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78311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  <w:lang w:eastAsia="hu-HU"/>
        </w:rPr>
      </w:sdtEndPr>
      <w:sdtContent>
        <w:p w:rsidR="00B309F1" w:rsidRPr="00665243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40"/>
              <w:szCs w:val="40"/>
            </w:rPr>
          </w:pPr>
          <w:r w:rsidRPr="00665243">
            <w:rPr>
              <w:rFonts w:eastAsiaTheme="majorEastAsia" w:cstheme="majorBidi"/>
              <w:noProof/>
              <w:sz w:val="40"/>
              <w:szCs w:val="40"/>
              <w:lang w:eastAsia="hu-HU"/>
            </w:rPr>
            <w:drawing>
              <wp:anchor distT="0" distB="0" distL="114300" distR="114300" simplePos="0" relativeHeight="251672576" behindDoc="0" locked="0" layoutInCell="1" allowOverlap="1" wp14:anchorId="33031F0E" wp14:editId="19CB296A">
                <wp:simplePos x="0" y="0"/>
                <wp:positionH relativeFrom="column">
                  <wp:posOffset>-175895</wp:posOffset>
                </wp:positionH>
                <wp:positionV relativeFrom="paragraph">
                  <wp:posOffset>-737870</wp:posOffset>
                </wp:positionV>
                <wp:extent cx="1924050" cy="561975"/>
                <wp:effectExtent l="19050" t="0" r="0" b="0"/>
                <wp:wrapSquare wrapText="bothSides"/>
                <wp:docPr id="2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sz w:val="40"/>
              <w:szCs w:val="4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790575"/>
                    <wp:effectExtent l="10795" t="5080" r="10795" b="13970"/>
                    <wp:wrapNone/>
                    <wp:docPr id="15" name="Téglala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Téglalap 15" o:spid="_x0000_s1026" style="position:absolute;margin-left:0;margin-top:0;width:623.8pt;height:62.25pt;z-index:2516582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40"/>
              <w:szCs w:val="4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2065" t="8890" r="11430" b="7620"/>
                    <wp:wrapNone/>
                    <wp:docPr id="14" name="Téglala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Téglalap 14" o:spid="_x0000_s1026" style="position:absolute;margin-left:0;margin-top:0;width:7.15pt;height:882.2pt;z-index:2516582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40"/>
              <w:szCs w:val="4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5080" t="8890" r="8890" b="7620"/>
                    <wp:wrapNone/>
                    <wp:docPr id="10" name="Téglala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Téglalap 10" o:spid="_x0000_s1026" style="position:absolute;margin-left:0;margin-top:0;width:7.15pt;height:882.2pt;z-index:2516582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40"/>
              <w:szCs w:val="4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790575"/>
                    <wp:effectExtent l="10795" t="9525" r="10795" b="9525"/>
                    <wp:wrapNone/>
                    <wp:docPr id="6" name="Téglala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Téglalap 6" o:spid="_x0000_s1026" style="position:absolute;margin-left:0;margin-top:0;width:623.8pt;height:62.25pt;z-index:2516582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Cím"/>
            <w:id w:val="14700071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309F1" w:rsidRDefault="00B309F1" w:rsidP="00B309F1">
              <w:pPr>
                <w:pStyle w:val="Nincstrkz"/>
                <w:spacing w:after="360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    </w:t>
              </w:r>
            </w:p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alias w:val="Alcím"/>
            <w:id w:val="14700077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B309F1" w:rsidRPr="00665243" w:rsidRDefault="00B309F1" w:rsidP="00B309F1">
              <w:pPr>
                <w:pStyle w:val="Nincstrkz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hAnsi="Times New Roman" w:cs="Times New Roman"/>
                  <w:sz w:val="36"/>
                  <w:szCs w:val="36"/>
                </w:rPr>
                <w:t xml:space="preserve">     </w:t>
              </w:r>
            </w:p>
          </w:sdtContent>
        </w:sdt>
        <w:p w:rsidR="00B309F1" w:rsidRDefault="00B309F1" w:rsidP="00B309F1">
          <w:pPr>
            <w:pStyle w:val="Nincstrkz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proofErr w:type="gramStart"/>
          <w:r w:rsidRPr="00665243">
            <w:rPr>
              <w:rFonts w:ascii="Times New Roman" w:hAnsi="Times New Roman" w:cs="Times New Roman"/>
              <w:sz w:val="36"/>
              <w:szCs w:val="36"/>
            </w:rPr>
            <w:t>című</w:t>
          </w:r>
          <w:proofErr w:type="gramEnd"/>
          <w:r>
            <w:rPr>
              <w:rFonts w:ascii="Times New Roman" w:hAnsi="Times New Roman" w:cs="Times New Roman"/>
              <w:sz w:val="36"/>
              <w:szCs w:val="36"/>
            </w:rPr>
            <w:t xml:space="preserve"> ERASMUS+ </w:t>
          </w:r>
          <w:r w:rsidRPr="00665243">
            <w:rPr>
              <w:rFonts w:ascii="Times New Roman" w:hAnsi="Times New Roman" w:cs="Times New Roman"/>
              <w:sz w:val="36"/>
              <w:szCs w:val="36"/>
            </w:rPr>
            <w:t>projekt keretében megvalósításra került Izlandi szakmai tanulmányút tapasztalatairól</w:t>
          </w: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hu-HU"/>
            </w:rPr>
            <w:drawing>
              <wp:anchor distT="0" distB="0" distL="114300" distR="114300" simplePos="0" relativeHeight="251671552" behindDoc="0" locked="0" layoutInCell="1" allowOverlap="1" wp14:anchorId="22008C5E" wp14:editId="0A15C938">
                <wp:simplePos x="0" y="0"/>
                <wp:positionH relativeFrom="column">
                  <wp:posOffset>633730</wp:posOffset>
                </wp:positionH>
                <wp:positionV relativeFrom="paragraph">
                  <wp:posOffset>109855</wp:posOffset>
                </wp:positionV>
                <wp:extent cx="4733925" cy="3552825"/>
                <wp:effectExtent l="19050" t="0" r="9525" b="0"/>
                <wp:wrapTight wrapText="bothSides">
                  <wp:wrapPolygon edited="0">
                    <wp:start x="-87" y="0"/>
                    <wp:lineTo x="-87" y="21542"/>
                    <wp:lineTo x="21643" y="21542"/>
                    <wp:lineTo x="21643" y="0"/>
                    <wp:lineTo x="-87" y="0"/>
                  </wp:wrapPolygon>
                </wp:wrapTight>
                <wp:docPr id="1" name="Kép 1" descr="IMG_14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1480.JPG"/>
                        <pic:cNvPicPr/>
                      </pic:nvPicPr>
                      <pic:blipFill>
                        <a:blip r:embed="rId7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355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09F1" w:rsidRDefault="00B309F1" w:rsidP="00B309F1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ab/>
          </w:r>
        </w:p>
        <w:p w:rsidR="00B309F1" w:rsidRPr="004E6CE4" w:rsidRDefault="00B309F1" w:rsidP="00B309F1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  <w:r w:rsidRPr="004E6CE4">
            <w:rPr>
              <w:rFonts w:ascii="Times New Roman" w:eastAsiaTheme="minorEastAsia" w:hAnsi="Times New Roman" w:cs="Times New Roman"/>
              <w:sz w:val="36"/>
              <w:szCs w:val="36"/>
            </w:rPr>
            <w:t>2016. április 23 - május 01</w:t>
          </w:r>
          <w:r>
            <w:rPr>
              <w:rFonts w:ascii="Times New Roman" w:eastAsiaTheme="minorEastAsia" w:hAnsi="Times New Roman" w:cs="Times New Roman"/>
              <w:sz w:val="36"/>
              <w:szCs w:val="36"/>
            </w:rPr>
            <w:t>.</w:t>
          </w:r>
        </w:p>
        <w:p w:rsidR="00B309F1" w:rsidRDefault="00B309F1" w:rsidP="00B309F1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B309F1" w:rsidRDefault="00B309F1" w:rsidP="00B309F1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B309F1" w:rsidRDefault="00B309F1" w:rsidP="00B309F1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B309F1" w:rsidRDefault="00B309F1" w:rsidP="00B309F1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73600" behindDoc="1" locked="0" layoutInCell="1" allowOverlap="1" wp14:anchorId="00D51F5F" wp14:editId="0B213191">
                <wp:simplePos x="0" y="0"/>
                <wp:positionH relativeFrom="column">
                  <wp:posOffset>90805</wp:posOffset>
                </wp:positionH>
                <wp:positionV relativeFrom="paragraph">
                  <wp:posOffset>107315</wp:posOffset>
                </wp:positionV>
                <wp:extent cx="1247775" cy="914400"/>
                <wp:effectExtent l="19050" t="0" r="9525" b="0"/>
                <wp:wrapTight wrapText="bothSides">
                  <wp:wrapPolygon edited="0">
                    <wp:start x="-330" y="0"/>
                    <wp:lineTo x="-330" y="21150"/>
                    <wp:lineTo x="21765" y="21150"/>
                    <wp:lineTo x="21765" y="0"/>
                    <wp:lineTo x="-330" y="0"/>
                  </wp:wrapPolygon>
                </wp:wrapTight>
                <wp:docPr id="8" name="Ké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309F1" w:rsidRPr="000E3A54" w:rsidRDefault="00B309F1" w:rsidP="00B309F1">
          <w:pPr>
            <w:spacing w:after="0" w:line="240" w:lineRule="auto"/>
            <w:ind w:left="426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0E3A54">
            <w:rPr>
              <w:rFonts w:ascii="Times New Roman" w:eastAsia="Calibri" w:hAnsi="Times New Roman" w:cs="Times New Roman"/>
              <w:sz w:val="24"/>
              <w:szCs w:val="24"/>
            </w:rPr>
            <w:t>Készítette:</w:t>
          </w:r>
        </w:p>
        <w:p w:rsidR="00B309F1" w:rsidRPr="000E3A54" w:rsidRDefault="00B309F1" w:rsidP="00B309F1">
          <w:pPr>
            <w:spacing w:after="0" w:line="240" w:lineRule="auto"/>
            <w:ind w:left="426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B309F1" w:rsidRPr="000E3A54" w:rsidRDefault="00B309F1" w:rsidP="00B309F1">
          <w:pPr>
            <w:spacing w:after="0" w:line="240" w:lineRule="auto"/>
            <w:ind w:left="426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Dr. Nagy Ágnes</w:t>
          </w:r>
        </w:p>
        <w:p w:rsidR="00B309F1" w:rsidRPr="000E3A54" w:rsidRDefault="00B309F1" w:rsidP="00B309F1">
          <w:pPr>
            <w:spacing w:after="0" w:line="240" w:lineRule="auto"/>
            <w:ind w:left="426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Calibri" w:hAnsi="Times New Roman" w:cs="Times New Roman"/>
              <w:sz w:val="24"/>
              <w:szCs w:val="24"/>
            </w:rPr>
            <w:t>fő</w:t>
          </w:r>
          <w:r w:rsidRPr="000E3A54">
            <w:rPr>
              <w:rFonts w:ascii="Times New Roman" w:eastAsia="Calibri" w:hAnsi="Times New Roman" w:cs="Times New Roman"/>
              <w:sz w:val="24"/>
              <w:szCs w:val="24"/>
            </w:rPr>
            <w:t>osztályvezető</w:t>
          </w:r>
          <w:proofErr w:type="gramEnd"/>
        </w:p>
        <w:p w:rsidR="00B309F1" w:rsidRPr="000E3A54" w:rsidRDefault="00B309F1" w:rsidP="00B309F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B309F1" w:rsidRDefault="00B309F1" w:rsidP="00B309F1"/>
        <w:p w:rsidR="00B309F1" w:rsidRDefault="00B309F1" w:rsidP="00B309F1">
          <w:pPr>
            <w:rPr>
              <w:noProof/>
              <w:lang w:eastAsia="hu-HU"/>
            </w:rPr>
          </w:pPr>
          <w:r>
            <w:rPr>
              <w:noProof/>
              <w:lang w:eastAsia="hu-HU"/>
            </w:rPr>
            <w:lastRenderedPageBreak/>
            <w:br w:type="page"/>
          </w:r>
        </w:p>
      </w:sdtContent>
    </w:sdt>
    <w:p w:rsidR="00B309F1" w:rsidRPr="00957982" w:rsidRDefault="00B309F1" w:rsidP="00B309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982">
        <w:rPr>
          <w:rFonts w:ascii="Times New Roman" w:hAnsi="Times New Roman" w:cs="Times New Roman"/>
          <w:b/>
          <w:sz w:val="24"/>
          <w:szCs w:val="24"/>
        </w:rPr>
        <w:lastRenderedPageBreak/>
        <w:t>BESZÁMOLÓ</w:t>
      </w:r>
    </w:p>
    <w:p w:rsidR="00B309F1" w:rsidRPr="00957982" w:rsidRDefault="00B309F1" w:rsidP="00B309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9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7982">
        <w:rPr>
          <w:rFonts w:ascii="Times New Roman" w:hAnsi="Times New Roman" w:cs="Times New Roman"/>
          <w:sz w:val="24"/>
          <w:szCs w:val="24"/>
        </w:rPr>
        <w:t xml:space="preserve"> ” Sikeres pályaválasztás + kiváló gyakorlati képzés = elégedett vállalkozó” című </w:t>
      </w:r>
    </w:p>
    <w:p w:rsidR="00B309F1" w:rsidRPr="00957982" w:rsidRDefault="00B309F1" w:rsidP="00B30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982">
        <w:rPr>
          <w:rFonts w:ascii="Times New Roman" w:hAnsi="Times New Roman" w:cs="Times New Roman"/>
          <w:sz w:val="24"/>
          <w:szCs w:val="24"/>
        </w:rPr>
        <w:t>2015-1-HU01-KA102-013476 számú projekt keretében 2016. április 23 - május 01. között megvalósításra került Izlandi szakmai tanulmányút tapasztalatairól</w:t>
      </w:r>
    </w:p>
    <w:p w:rsidR="00B309F1" w:rsidRDefault="00B309F1" w:rsidP="00B309F1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309F1" w:rsidRDefault="00B309F1" w:rsidP="00B309F1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309F1" w:rsidRPr="00B85F89" w:rsidRDefault="00B309F1" w:rsidP="00B309F1">
      <w:pPr>
        <w:pStyle w:val="Listaszerbekezds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b/>
          <w:sz w:val="24"/>
          <w:szCs w:val="24"/>
        </w:rPr>
        <w:t>Személyes adatok:</w:t>
      </w:r>
    </w:p>
    <w:p w:rsidR="00B309F1" w:rsidRPr="00B85F89" w:rsidRDefault="00B309F1" w:rsidP="00B309F1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309F1" w:rsidRDefault="00B309F1" w:rsidP="00B309F1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 beszámolót készítő személy neve: Dr. Nagy Ágnes</w:t>
      </w:r>
    </w:p>
    <w:p w:rsidR="00B309F1" w:rsidRPr="00B85F89" w:rsidRDefault="00B309F1" w:rsidP="00B309F1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</w:p>
    <w:p w:rsidR="00B309F1" w:rsidRDefault="00B309F1" w:rsidP="00B309F1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Munkahelye: Békés Megyei Kormányhivatal Foglalkoztatási Főosztály</w:t>
      </w:r>
    </w:p>
    <w:p w:rsidR="00B309F1" w:rsidRPr="00B85F89" w:rsidRDefault="00B309F1" w:rsidP="00B309F1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F1" w:rsidRDefault="00B309F1" w:rsidP="00B309F1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Beosztása: főosztályvezető</w:t>
      </w:r>
    </w:p>
    <w:p w:rsidR="00B309F1" w:rsidRDefault="00B309F1" w:rsidP="00B309F1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</w:p>
    <w:p w:rsidR="00B309F1" w:rsidRPr="00B85F89" w:rsidRDefault="00B309F1" w:rsidP="00B309F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309F1" w:rsidRDefault="00B309F1" w:rsidP="00B309F1">
      <w:pPr>
        <w:pStyle w:val="Listaszerbekezds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b/>
          <w:sz w:val="24"/>
          <w:szCs w:val="24"/>
        </w:rPr>
        <w:t>Intézményi adatok</w:t>
      </w:r>
    </w:p>
    <w:p w:rsidR="00B309F1" w:rsidRPr="00D00F75" w:rsidRDefault="00B309F1" w:rsidP="00B309F1">
      <w:pPr>
        <w:pStyle w:val="Listaszerbekezds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309F1" w:rsidRDefault="00B309F1" w:rsidP="00B309F1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Küldő intézmény neve: Békés Megyei Kereskedelmi és Iparkamara</w:t>
      </w:r>
    </w:p>
    <w:p w:rsidR="00B309F1" w:rsidRPr="00B85F89" w:rsidRDefault="00B309F1" w:rsidP="00B309F1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</w:p>
    <w:p w:rsidR="00B309F1" w:rsidRPr="00B85F89" w:rsidRDefault="00B309F1" w:rsidP="00B309F1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Fogadó intézmény neve: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Borgarholtsskóli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Reykjavik</w:t>
      </w:r>
      <w:proofErr w:type="spellEnd"/>
    </w:p>
    <w:p w:rsidR="00B309F1" w:rsidRPr="00B85F89" w:rsidRDefault="00B309F1" w:rsidP="00B309F1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</w:p>
    <w:p w:rsidR="00B309F1" w:rsidRPr="00B85F89" w:rsidRDefault="00B309F1" w:rsidP="00B309F1">
      <w:pPr>
        <w:pStyle w:val="Listaszerbekezds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b/>
          <w:sz w:val="24"/>
          <w:szCs w:val="24"/>
        </w:rPr>
        <w:t>A szakmai, kulturális és szaknyelvi felkészítés</w:t>
      </w:r>
      <w:r w:rsidRPr="00B85F89">
        <w:rPr>
          <w:rFonts w:ascii="Times New Roman" w:hAnsi="Times New Roman" w:cs="Times New Roman"/>
          <w:sz w:val="24"/>
          <w:szCs w:val="24"/>
        </w:rPr>
        <w:tab/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 tanulmányút előtt egy nagyon komoly, alapos szakmai, kulturális és szaknyelvi felkészítésen vettünk részt azért, hogy már a kiutazás előtt átfogó képet kapjunk Izland sajátosságairól, történelméről, gazdaságáról, a tanulmányozandó területről. A kamara </w:t>
      </w:r>
      <w:proofErr w:type="gramStart"/>
      <w:r w:rsidRPr="00B85F89">
        <w:rPr>
          <w:rFonts w:ascii="Times New Roman" w:hAnsi="Times New Roman" w:cs="Times New Roman"/>
          <w:sz w:val="24"/>
          <w:szCs w:val="24"/>
        </w:rPr>
        <w:t>sok információs</w:t>
      </w:r>
      <w:proofErr w:type="gramEnd"/>
      <w:r w:rsidRPr="00B85F89">
        <w:rPr>
          <w:rFonts w:ascii="Times New Roman" w:hAnsi="Times New Roman" w:cs="Times New Roman"/>
          <w:sz w:val="24"/>
          <w:szCs w:val="24"/>
        </w:rPr>
        <w:t xml:space="preserve"> anyaggal látott el bennünket, kaptunk szakmai anyagokat többek között Izland gazdaságáról, oktatási rendszeréről, a meglátogatandó intézményekről. Nagyon jó megoldásnak tartom, hogy a kapott anyagokból megismerhettünk előre minden olyan intézményt, amelyet meglátogattunk.</w:t>
      </w:r>
      <w:r w:rsidRPr="00B85F89">
        <w:t xml:space="preserve"> </w:t>
      </w:r>
      <w:r w:rsidRPr="00B85F89">
        <w:rPr>
          <w:rFonts w:ascii="Times New Roman" w:hAnsi="Times New Roman" w:cs="Times New Roman"/>
          <w:sz w:val="24"/>
          <w:szCs w:val="24"/>
        </w:rPr>
        <w:t xml:space="preserve">A kamara szakemberei a felkészítésen részletesen ismertették a projekt célját, a munkaprogramot, az utazással, szállással, ellátással, továbbá </w:t>
      </w:r>
      <w:proofErr w:type="gramStart"/>
      <w:r w:rsidRPr="00B85F89">
        <w:rPr>
          <w:rFonts w:ascii="Times New Roman" w:hAnsi="Times New Roman" w:cs="Times New Roman"/>
          <w:sz w:val="24"/>
          <w:szCs w:val="24"/>
        </w:rPr>
        <w:t>a  kulturális</w:t>
      </w:r>
      <w:proofErr w:type="gramEnd"/>
      <w:r w:rsidRPr="00B85F89">
        <w:rPr>
          <w:rFonts w:ascii="Times New Roman" w:hAnsi="Times New Roman" w:cs="Times New Roman"/>
          <w:sz w:val="24"/>
          <w:szCs w:val="24"/>
        </w:rPr>
        <w:t xml:space="preserve"> programokkal kapcsolatos tudnivalókat, a résztvevőkkel szemben támasztott követelményeket.  .</w:t>
      </w:r>
    </w:p>
    <w:p w:rsidR="00B309F1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 szaknyelvi felkészítésen elsősorban a tanulmányozandó szakterület speciális szakkifejezéseit ismertük meg, sor került a szóbeli kifejező képesség fejlesztésére 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 felkészítés nagyon hatékony, eredményes volt, jelentősen elősegítette a szakmai programokon hallottak, látottak jobb megértését, a kérdések megfogalmazását</w:t>
      </w:r>
    </w:p>
    <w:p w:rsidR="00B309F1" w:rsidRPr="00B85F89" w:rsidRDefault="00B309F1" w:rsidP="00B309F1">
      <w:pPr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Pr="00B85F89">
        <w:rPr>
          <w:rFonts w:ascii="Times New Roman" w:hAnsi="Times New Roman" w:cs="Times New Roman"/>
          <w:b/>
          <w:sz w:val="24"/>
          <w:szCs w:val="24"/>
        </w:rPr>
        <w:tab/>
        <w:t>Külföldi tanulmányút megvalósulása</w:t>
      </w:r>
    </w:p>
    <w:p w:rsidR="00B309F1" w:rsidRPr="00B85F89" w:rsidRDefault="00B309F1" w:rsidP="00B309F1">
      <w:pPr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Kiutazás kezdete és vége: 2016. április 23 - május 01. </w:t>
      </w:r>
    </w:p>
    <w:p w:rsidR="00B309F1" w:rsidRPr="00B85F89" w:rsidRDefault="00B309F1" w:rsidP="00B309F1">
      <w:pPr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Időtartama: 5 munkanap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 megyei foglalkoztatási szervezetnek vagyok a vezetője 25 éve, korábban a munkaügyi központnak voltam az igazgatója, most a jogutód Békés Megyei Kormányhivatal Foglalkoztatási Főosztályának vagyok a vezetője.  </w:t>
      </w:r>
      <w:r w:rsidRPr="00B85F89">
        <w:t xml:space="preserve"> </w:t>
      </w:r>
      <w:r w:rsidRPr="00B85F89">
        <w:rPr>
          <w:rFonts w:ascii="Times New Roman" w:hAnsi="Times New Roman" w:cs="Times New Roman"/>
          <w:sz w:val="24"/>
          <w:szCs w:val="24"/>
        </w:rPr>
        <w:t xml:space="preserve">A főosztályon a legfontosabb feladatunk az, hogy a munkaadók munkaerőigényeit kielégítsük az igényeiknek megfelelően képzett munkaerővel, és ugyanakkor az álláskeresőket minél rövidebb időn belül munkába helyezzük, alkalmassá tegyük őket arra, hogy meg tudjanak felelni a munkaadók igényeinek. A jelenlegi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 helyzetben a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munkaerőkereslet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 és kínálat struktúrájában jelentős eltérések vannak, egyidejűleg van jelen a munkanélküliség és a munkaerőhiány.  Vannak olyan hiányszakmák, amelyekből nem tudjuk kielégíteni a munkaadók igényeit. A megyében az elhelyezkedés akadálya nem csak a munkahelyek szűkössége, hanem az is, hogy az iskolarendszerből kikerülő pályakezdő fiatalok és a munkaerőpiacról kiszorult felnőtt álláskeresők képzettsége, munkakultúrája nem felel meg a munkaadók igényeinek, vagy nem rendelkeznek azokkal a korszerű munkavállalói tulajdonságokkal, amelyeket a munkaadók ma elvárnak. Ha egy álláskereső nem rendelkezik olyan szakismerettel, készségekkel, amelyre a munkaadóknak szükségük van, akkor annak megszerzését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 képzéssel segítjük elő.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 munkané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85F89">
        <w:rPr>
          <w:rFonts w:ascii="Times New Roman" w:hAnsi="Times New Roman" w:cs="Times New Roman"/>
          <w:sz w:val="24"/>
          <w:szCs w:val="24"/>
        </w:rPr>
        <w:t>küliség kezelésének a leghatékonyabb módja annak megelőzése.  Fontosnak tartjuk, hogy a pályaválasztás előtt álló fiatalok és felnőttek olyan pályát válasszanak, amely egyrészt megfelel az adottságaiknak, érdeklődési körüknek, képességeiknek, másrészt megfelel a várható munkaadói igényeknek is, azaz el is lehet vele helyezkedni. E cél elérése érdekében évek óta együttműködünk a szakképzésben és foglalkoztatásban érintett szervezetekkel, többek között a szakképző iskolákkal és fenntartóikkal, a kamarákkal, a munkaadókkal.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Izlandon kiemelt figyelmet fordítottam arra, hogy milyen módszereket, programokat alkalmaznak a fiatalok munkanélkülivé válásának megelőzése, illetve a már munkanélkülivé vált fiatalok mielőbbi foglalkoztatásának elősegítése érdekében. 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 szakmai tanulmányút keretében szervezett összes szakmai programot hasznosnak ítélem, különösen azokat, amelyekbe „működés közben” is bepillanthattunk.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lastRenderedPageBreak/>
        <w:t>A tanulmányút során hallott szakmai előadásokból, programokból, helyszíni látogatásokból azokat emelem ki, amelyek különösen jól hasznosíthatóak a hazai gyakorlatban.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F8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44B5813F" wp14:editId="022C3A50">
            <wp:simplePos x="0" y="0"/>
            <wp:positionH relativeFrom="column">
              <wp:posOffset>3053080</wp:posOffset>
            </wp:positionH>
            <wp:positionV relativeFrom="paragraph">
              <wp:posOffset>1400175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4" name="Kép 3" descr="IMG_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F8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5C5BC2B" wp14:editId="3DD0A4CD">
            <wp:simplePos x="0" y="0"/>
            <wp:positionH relativeFrom="column">
              <wp:posOffset>14605</wp:posOffset>
            </wp:positionH>
            <wp:positionV relativeFrom="paragraph">
              <wp:posOffset>1400175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3" name="Kép 2" descr="IMG_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F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Reykjavikban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 működő </w:t>
      </w:r>
      <w:proofErr w:type="spellStart"/>
      <w:r w:rsidRPr="00B85F89">
        <w:rPr>
          <w:rFonts w:ascii="Times New Roman" w:hAnsi="Times New Roman" w:cs="Times New Roman"/>
          <w:b/>
          <w:sz w:val="24"/>
          <w:szCs w:val="24"/>
        </w:rPr>
        <w:t>Borgarholtsskóli</w:t>
      </w:r>
      <w:proofErr w:type="spellEnd"/>
      <w:r w:rsidRPr="00B85F89">
        <w:rPr>
          <w:rFonts w:ascii="Times New Roman" w:hAnsi="Times New Roman" w:cs="Times New Roman"/>
          <w:b/>
          <w:sz w:val="24"/>
          <w:szCs w:val="24"/>
        </w:rPr>
        <w:t xml:space="preserve"> iskolában</w:t>
      </w:r>
      <w:r w:rsidRPr="00B85F89">
        <w:rPr>
          <w:rFonts w:ascii="Cambria" w:hAnsi="Cambria"/>
          <w:szCs w:val="24"/>
        </w:rPr>
        <w:t xml:space="preserve"> </w:t>
      </w:r>
      <w:r w:rsidRPr="00905F8D">
        <w:rPr>
          <w:rFonts w:ascii="Cambria" w:hAnsi="Cambria"/>
          <w:b/>
          <w:szCs w:val="24"/>
        </w:rPr>
        <w:t>jó példát láthattunk</w:t>
      </w:r>
      <w:r w:rsidRPr="00B85F89">
        <w:rPr>
          <w:rFonts w:ascii="Cambria" w:hAnsi="Cambria"/>
          <w:szCs w:val="24"/>
        </w:rPr>
        <w:t xml:space="preserve"> az eredményes integrált oktatásra,</w:t>
      </w:r>
      <w:r w:rsidRPr="00B85F89">
        <w:rPr>
          <w:rFonts w:ascii="Times New Roman" w:hAnsi="Times New Roman" w:cs="Times New Roman"/>
          <w:sz w:val="24"/>
          <w:szCs w:val="24"/>
        </w:rPr>
        <w:t xml:space="preserve"> ugyanis az iskolában gimnáziumi, szakképző iskolai és művészeti iskolai oktatás is folyik. Az iskolában 1.500 diák tanul együtt, minden egyes társadalmi rétegből vannak tanulók</w:t>
      </w:r>
      <w:proofErr w:type="gramStart"/>
      <w:r w:rsidRPr="00B85F89">
        <w:rPr>
          <w:rFonts w:ascii="Times New Roman" w:hAnsi="Times New Roman" w:cs="Times New Roman"/>
          <w:sz w:val="24"/>
          <w:szCs w:val="24"/>
        </w:rPr>
        <w:t>,  különböző</w:t>
      </w:r>
      <w:proofErr w:type="gramEnd"/>
      <w:r w:rsidRPr="00B85F89">
        <w:rPr>
          <w:rFonts w:ascii="Times New Roman" w:hAnsi="Times New Roman" w:cs="Times New Roman"/>
          <w:sz w:val="24"/>
          <w:szCs w:val="24"/>
        </w:rPr>
        <w:t xml:space="preserve"> képességűek,  a speciális nevelési igényű tanulóktól kezdve egészen az egyetemi továbbtanulásra készülő tanulókig.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Háromféle elméleti képzést, multimédiás tervezési programokat, média és információfeldolgozást, négyféle szakképzési programot, kétféle középiskolai előkészítő programot, speciális oktatás programot, szociális szolgáltatás és kereskedelmi képzést kínálnak.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6957216E" wp14:editId="4EAA5DF7">
            <wp:simplePos x="0" y="0"/>
            <wp:positionH relativeFrom="column">
              <wp:posOffset>2262505</wp:posOffset>
            </wp:positionH>
            <wp:positionV relativeFrom="paragraph">
              <wp:posOffset>274320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5" name="Kép 4" descr="IMG_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F89">
        <w:rPr>
          <w:rFonts w:ascii="Times New Roman" w:hAnsi="Times New Roman" w:cs="Times New Roman"/>
          <w:sz w:val="24"/>
          <w:szCs w:val="24"/>
        </w:rPr>
        <w:t xml:space="preserve">Mottójuk: </w:t>
      </w:r>
      <w:r w:rsidRPr="00B85F89">
        <w:rPr>
          <w:rFonts w:ascii="Times New Roman" w:hAnsi="Times New Roman" w:cs="Times New Roman"/>
          <w:b/>
          <w:sz w:val="24"/>
          <w:szCs w:val="24"/>
        </w:rPr>
        <w:t>„Tudás, elfogadás, elvárás”</w:t>
      </w:r>
    </w:p>
    <w:p w:rsidR="00B309F1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 szakképzésben a fémmegmunkálásra és az autóipari szakmákra specializálódtak, ez mellett délutánonként felnőttképzés is folyik.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 tanműhelyek tárgyi feltételei kiválóak, a legkorszerűbb eszközállománnyal a legújabb technikát oktatják.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lastRenderedPageBreak/>
        <w:t>A szakmai tudás mellett az idegen nyelvoktatására is kiemelt figyelmet fordítanak.  Az iskolában nyílt hetet (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>) és tematikus hetet (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tematic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>) szerveznek, ennek keretében például a művészeti iskolában tanulók munkáit mutatják be.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 Az iskolában is nagy kihívást jelent, hogy minél több lányt vonjanak be műszaki szakmákba, így a fémmegmunkálásba is. Munkaerőhiány van ezekben a fémes szakmákban, várják a fiúkat és a lányokat is. Folyamatosan arra keresik a választ, hogyan lehet minél több lányt bevonni. Ezekre a szakmákra nem jelentkezik elég lány, ezért nagyon fontos, hogy vonzóvá tegyék számukra is ezeket a szakmákat. E célból kitalálták, hogy a művészeti iskolában tanulók kreatívan tervezzenek meg olyan tárgyakat, melyet fémből elő lehet állítani, a fémfeldolgozó szakmát tanulók pedig készítsék el és az elkészült tárgyakat állítsák ki. Nagyon sikeres volt az iskolának ez a kezdeményezése, azon túl, hogy a lányok érdeklődését sikerült felkelteni a fémes szakmák iránt, a művészeti és a műszaki iskolai tanulók közelebb kerültek egymáshoz, jobban megismerték egymást.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Az iskola kitűzött célja a </w:t>
      </w:r>
      <w:r w:rsidRPr="00905F8D">
        <w:rPr>
          <w:rFonts w:ascii="Times New Roman" w:hAnsi="Times New Roman" w:cs="Times New Roman"/>
          <w:b/>
          <w:sz w:val="24"/>
          <w:szCs w:val="24"/>
        </w:rPr>
        <w:t>lánytanulók számának a növelése</w:t>
      </w:r>
      <w:r w:rsidRPr="00B85F89">
        <w:rPr>
          <w:rFonts w:ascii="Times New Roman" w:hAnsi="Times New Roman" w:cs="Times New Roman"/>
          <w:sz w:val="24"/>
          <w:szCs w:val="24"/>
        </w:rPr>
        <w:t>, ugyanis a lányok</w:t>
      </w:r>
      <w:r>
        <w:rPr>
          <w:rFonts w:ascii="Times New Roman" w:hAnsi="Times New Roman" w:cs="Times New Roman"/>
          <w:sz w:val="24"/>
          <w:szCs w:val="24"/>
        </w:rPr>
        <w:t xml:space="preserve"> - véleményük szerint- </w:t>
      </w:r>
      <w:r w:rsidRPr="00B85F89">
        <w:rPr>
          <w:rFonts w:ascii="Times New Roman" w:hAnsi="Times New Roman" w:cs="Times New Roman"/>
          <w:sz w:val="24"/>
          <w:szCs w:val="24"/>
        </w:rPr>
        <w:t>sokkal szorgalmasabbak a fiúknál, jobbak a tanulmányi eredményeik, így jobb lesz az iskolában folyó képzés eredményessége is.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Figyelemre méltónak tartom azt a gondolkodást, hogy az iskola legfontosabb feladata, hogy a </w:t>
      </w:r>
      <w:r w:rsidRPr="00905F8D">
        <w:rPr>
          <w:rFonts w:ascii="Times New Roman" w:hAnsi="Times New Roman" w:cs="Times New Roman"/>
          <w:b/>
          <w:sz w:val="24"/>
          <w:szCs w:val="24"/>
        </w:rPr>
        <w:t>tanulókban rejlő tehetséget kibontakoztassák</w:t>
      </w:r>
      <w:r w:rsidRPr="00B85F89">
        <w:rPr>
          <w:rFonts w:ascii="Times New Roman" w:hAnsi="Times New Roman" w:cs="Times New Roman"/>
          <w:sz w:val="24"/>
          <w:szCs w:val="24"/>
        </w:rPr>
        <w:t xml:space="preserve">. Minden diáknak van egy álma, és a tanároknak azon kell dolgozni, hogy segítsék ennek megvalósítását.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Az iskolában moduláris rendszerben oktatnak, a tanulók 1 félévben 6-7 tárgyat vesznek fel, meghatározott kreditet kell elérniük ahhoz, hogy folytathassák a tanulmányaikat. Nagyon rugalmas és átjárható a képzési rendszer. 2008 óta a nemzeti tantervet kötelező alkalmazni, melyben meghatározzák, hogy mit kell tanítani, de azt az iskola döntheti el, hogy hogyan, milyen módszert alkalmazva tanítja meg.  A tudásalapú megközelítésről áttértek a kompetencia alapúra. Az iskola tanulói közül 500 tanuló gimnáziumban tanul, számuk évről évre nő. A hazaihoz hasonlóan egyre több diák akar gimnáziumban tanulni, nem akar szakmát szerezni.  Nagy kihívást jelent számukra is, hogy </w:t>
      </w:r>
      <w:r w:rsidRPr="00905F8D">
        <w:rPr>
          <w:rFonts w:ascii="Times New Roman" w:hAnsi="Times New Roman" w:cs="Times New Roman"/>
          <w:b/>
          <w:sz w:val="24"/>
          <w:szCs w:val="24"/>
        </w:rPr>
        <w:t>minél több tanulót vonjanak be a szakképzésbe</w:t>
      </w:r>
      <w:r w:rsidRPr="00B85F89">
        <w:rPr>
          <w:rFonts w:ascii="Times New Roman" w:hAnsi="Times New Roman" w:cs="Times New Roman"/>
          <w:sz w:val="24"/>
          <w:szCs w:val="24"/>
        </w:rPr>
        <w:t>, minél több tanulót motiváljanak arra, hogy szakképző iskolába menjenek.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Próbálják megértetni velük, ha szakmát tanulnak, akkor is szerezhetnek utána érettségit, és tanulhatnak tovább egyetemen, ha akarnak, de az a lehetőségük is adott, hogy a szakképesítés birtokában vagy szakképesítés nélkül </w:t>
      </w:r>
      <w:proofErr w:type="gramStart"/>
      <w:r w:rsidRPr="00B85F89">
        <w:rPr>
          <w:rFonts w:ascii="Times New Roman" w:hAnsi="Times New Roman" w:cs="Times New Roman"/>
          <w:sz w:val="24"/>
          <w:szCs w:val="24"/>
        </w:rPr>
        <w:t>elhelyezkedjenek</w:t>
      </w:r>
      <w:proofErr w:type="gramEnd"/>
      <w:r w:rsidRPr="00B85F89">
        <w:rPr>
          <w:rFonts w:ascii="Times New Roman" w:hAnsi="Times New Roman" w:cs="Times New Roman"/>
          <w:sz w:val="24"/>
          <w:szCs w:val="24"/>
        </w:rPr>
        <w:t xml:space="preserve"> és munka mellett tanuljanak tovább. </w:t>
      </w:r>
      <w:r w:rsidRPr="00B85F89">
        <w:rPr>
          <w:rFonts w:ascii="Times New Roman" w:hAnsi="Times New Roman" w:cs="Times New Roman"/>
          <w:sz w:val="24"/>
          <w:szCs w:val="24"/>
        </w:rPr>
        <w:lastRenderedPageBreak/>
        <w:t xml:space="preserve">Ha </w:t>
      </w:r>
      <w:r>
        <w:rPr>
          <w:rFonts w:ascii="Times New Roman" w:hAnsi="Times New Roman" w:cs="Times New Roman"/>
          <w:sz w:val="24"/>
          <w:szCs w:val="24"/>
        </w:rPr>
        <w:t xml:space="preserve">betöltötték a 25 éves kort és </w:t>
      </w:r>
      <w:r w:rsidRPr="00B85F89">
        <w:rPr>
          <w:rFonts w:ascii="Times New Roman" w:hAnsi="Times New Roman" w:cs="Times New Roman"/>
          <w:sz w:val="24"/>
          <w:szCs w:val="24"/>
        </w:rPr>
        <w:t xml:space="preserve">van legalább 5 éves munkatapasztalatuk, akkor </w:t>
      </w:r>
      <w:r w:rsidRPr="00905F8D">
        <w:rPr>
          <w:rFonts w:ascii="Times New Roman" w:hAnsi="Times New Roman" w:cs="Times New Roman"/>
          <w:b/>
          <w:sz w:val="24"/>
          <w:szCs w:val="24"/>
        </w:rPr>
        <w:t>az előzetesen megszerzett tudásukat beszámítják</w:t>
      </w:r>
      <w:r w:rsidRPr="00B85F89">
        <w:rPr>
          <w:rFonts w:ascii="Times New Roman" w:hAnsi="Times New Roman" w:cs="Times New Roman"/>
          <w:sz w:val="24"/>
          <w:szCs w:val="24"/>
        </w:rPr>
        <w:t xml:space="preserve">, és kevesebb idő alatt szereznek meg 1-1 szakképesítést. A munkaviszonyban állókat azzal is motiválják a tanulásra, hogy szakképzett munkaerőként magasabb fizetést kapnak.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 kreditrendszer nemcsak a felsőoktatási intézményekben működik, mint nálunk, hanem már a szakképző iskolákban is. Vannak kötelezően tanulandó tárgyak, és vannak, amelyek közül szabadon választhat a diák.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Az </w:t>
      </w:r>
      <w:r w:rsidRPr="00905F8D">
        <w:rPr>
          <w:rFonts w:ascii="Times New Roman" w:hAnsi="Times New Roman" w:cs="Times New Roman"/>
          <w:b/>
          <w:sz w:val="24"/>
          <w:szCs w:val="24"/>
        </w:rPr>
        <w:t>iskolák a sikeres pályaválasztás elősegítése</w:t>
      </w:r>
      <w:r w:rsidRPr="00B85F89">
        <w:rPr>
          <w:rFonts w:ascii="Times New Roman" w:hAnsi="Times New Roman" w:cs="Times New Roman"/>
          <w:sz w:val="24"/>
          <w:szCs w:val="24"/>
        </w:rPr>
        <w:t xml:space="preserve"> érdekében </w:t>
      </w:r>
    </w:p>
    <w:p w:rsidR="00B309F1" w:rsidRPr="00B85F89" w:rsidRDefault="00B309F1" w:rsidP="00B309F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bemutató tanítást tartanak,</w:t>
      </w:r>
    </w:p>
    <w:p w:rsidR="00B309F1" w:rsidRPr="00B85F89" w:rsidRDefault="00B309F1" w:rsidP="00B309F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kimennek a környező általános iskolákba, és bemutatják az iskolájukat,</w:t>
      </w:r>
    </w:p>
    <w:p w:rsidR="00B309F1" w:rsidRPr="00B85F89" w:rsidRDefault="00B309F1" w:rsidP="00B309F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Nyílt Napon és más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85F89">
        <w:rPr>
          <w:rFonts w:ascii="Times New Roman" w:hAnsi="Times New Roman" w:cs="Times New Roman"/>
          <w:sz w:val="24"/>
          <w:szCs w:val="24"/>
        </w:rPr>
        <w:t>agyszabású kiállításon bemutatják az iskolát.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Izlandon nincs olyan Pályaválasztási Vásár, mint amilyet nálunk a kormányhivatal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B85F89">
        <w:rPr>
          <w:rFonts w:ascii="Times New Roman" w:hAnsi="Times New Roman" w:cs="Times New Roman"/>
          <w:sz w:val="24"/>
          <w:szCs w:val="24"/>
        </w:rPr>
        <w:t xml:space="preserve"> foglalkoztatási főosztályai szerveznek, ahol egyidejűleg vannak jelen és mutatkoznak be a közép- és felsőfokú oktatási intézmények, a munkáltatók, a kamarák, a foglalkoztatásban és a szakképzésben érintett szervezetek.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Izlandon a </w:t>
      </w:r>
      <w:r w:rsidRPr="00905F8D">
        <w:rPr>
          <w:rFonts w:ascii="Times New Roman" w:hAnsi="Times New Roman" w:cs="Times New Roman"/>
          <w:b/>
          <w:sz w:val="24"/>
          <w:szCs w:val="24"/>
        </w:rPr>
        <w:t>vállalkozások is külön, saját maguk tartanak Nyitott Napokat</w:t>
      </w:r>
      <w:r w:rsidRPr="00B85F89">
        <w:rPr>
          <w:rFonts w:ascii="Times New Roman" w:hAnsi="Times New Roman" w:cs="Times New Roman"/>
          <w:sz w:val="24"/>
          <w:szCs w:val="24"/>
        </w:rPr>
        <w:t xml:space="preserve">, amelynek keretében reklámozzák magukat, az általuk végzett tevékenységet. 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5324F58B" wp14:editId="4BECB661">
            <wp:simplePos x="0" y="0"/>
            <wp:positionH relativeFrom="column">
              <wp:posOffset>2243455</wp:posOffset>
            </wp:positionH>
            <wp:positionV relativeFrom="paragraph">
              <wp:posOffset>532765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7" name="Kép 6" descr="IMG_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F89">
        <w:rPr>
          <w:rFonts w:ascii="Times New Roman" w:hAnsi="Times New Roman" w:cs="Times New Roman"/>
          <w:sz w:val="24"/>
          <w:szCs w:val="24"/>
        </w:rPr>
        <w:t xml:space="preserve">Nagyon tetszett az IDAN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Szakképzésoktatási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 Központban előadók szemlélete, elhivatottsága, az a széleskörű együttműködés, szoros kapcsolat, amelyet a szakképzésben és foglalkoztatásban érintett szervezetekkel működtetnek.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Az Európai Minőség Díjjal rendelkező </w:t>
      </w:r>
      <w:r w:rsidRPr="00B85F89">
        <w:rPr>
          <w:rFonts w:ascii="Times New Roman" w:hAnsi="Times New Roman" w:cs="Times New Roman"/>
          <w:b/>
          <w:sz w:val="24"/>
          <w:szCs w:val="24"/>
        </w:rPr>
        <w:t xml:space="preserve">IDAN </w:t>
      </w:r>
      <w:proofErr w:type="spellStart"/>
      <w:r w:rsidRPr="00B85F89">
        <w:rPr>
          <w:rFonts w:ascii="Times New Roman" w:hAnsi="Times New Roman" w:cs="Times New Roman"/>
          <w:b/>
          <w:sz w:val="24"/>
          <w:szCs w:val="24"/>
        </w:rPr>
        <w:t>Szakképzésoktatási</w:t>
      </w:r>
      <w:proofErr w:type="spellEnd"/>
      <w:r w:rsidRPr="00B8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5F89">
        <w:rPr>
          <w:rFonts w:ascii="Times New Roman" w:hAnsi="Times New Roman" w:cs="Times New Roman"/>
          <w:b/>
          <w:sz w:val="24"/>
          <w:szCs w:val="24"/>
        </w:rPr>
        <w:t>Központ</w:t>
      </w:r>
      <w:r w:rsidRPr="00B85F8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B85F89">
        <w:rPr>
          <w:rFonts w:ascii="Times New Roman" w:hAnsi="Times New Roman" w:cs="Times New Roman"/>
          <w:sz w:val="24"/>
          <w:szCs w:val="24"/>
        </w:rPr>
        <w:t>www.idan.is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) 2006 tavaszán négy, az iparhoz és turizmushoz kapcsolódó oktatási központ összeolvadásával jött létre.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lastRenderedPageBreak/>
        <w:t xml:space="preserve">Az Autókereskedelmi Oktatási és Képzési Központ 2006 végén csatlakozott a csoporthoz. Az IDAN tulajdonosai az Izlandi Iparágak Szövetsége, a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Samidn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, a MATVIS, a Könyvkiadók Szövetsége, FIT, VM, Autókereskedők Szövetsége, az Izlandi Utazási Irodák Szövetsége, és az Építőmesterek Szövetsége.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F8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 wp14:anchorId="6BEA2298" wp14:editId="103E00E8">
            <wp:simplePos x="0" y="0"/>
            <wp:positionH relativeFrom="column">
              <wp:posOffset>2262505</wp:posOffset>
            </wp:positionH>
            <wp:positionV relativeFrom="paragraph">
              <wp:posOffset>750570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9" name="Kép 8" descr="IMG_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F89">
        <w:rPr>
          <w:rFonts w:ascii="Times New Roman" w:hAnsi="Times New Roman" w:cs="Times New Roman"/>
          <w:sz w:val="24"/>
          <w:szCs w:val="24"/>
        </w:rPr>
        <w:t>25 munkavállalót munkaviszonyban, és 250 oktatót szerződéssel foglalkoztatnak, 150 kurzust tartanak évente. A képzési lehetőségeket tartalmazó színes kiadványukat évente kétszer adják ki.</w:t>
      </w:r>
      <w:r w:rsidRPr="00B85F89">
        <w:t xml:space="preserve"> </w:t>
      </w:r>
      <w:r w:rsidRPr="00B85F89">
        <w:rPr>
          <w:rFonts w:ascii="Times New Roman" w:hAnsi="Times New Roman" w:cs="Times New Roman"/>
          <w:sz w:val="24"/>
          <w:szCs w:val="24"/>
        </w:rPr>
        <w:t xml:space="preserve">Izlandon 50 államilag elismert szakképesítés van, ebből 32 az aktív szakképesítés és közülük </w:t>
      </w:r>
      <w:r>
        <w:rPr>
          <w:rFonts w:ascii="Times New Roman" w:hAnsi="Times New Roman" w:cs="Times New Roman"/>
          <w:sz w:val="24"/>
          <w:szCs w:val="24"/>
        </w:rPr>
        <w:t xml:space="preserve">Az IDAN </w:t>
      </w:r>
      <w:r w:rsidRPr="00B85F89">
        <w:rPr>
          <w:rFonts w:ascii="Times New Roman" w:hAnsi="Times New Roman" w:cs="Times New Roman"/>
          <w:sz w:val="24"/>
          <w:szCs w:val="24"/>
        </w:rPr>
        <w:t xml:space="preserve">28 szakképesítés megszerzését célzó képzéseket szervez.    Az IDAN fő szerepe, hogy az autóiparban, építőiparban, fémiparban, nyomdaiparban, élelmiszeriparban, vendéglátásban tevékenykedő vállalkozásoknál dolgozó alkalmazottak képességeit, kompetenciáit fejlessze, a gyakorlati képzőhelyeket minősítse, az előzetes tudásokat elismerje, kutatást végezzen, erősítse az egyes szakmák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imázsát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Fontosnak tartják, hogy </w:t>
      </w:r>
      <w:r w:rsidRPr="00905F8D">
        <w:rPr>
          <w:rFonts w:ascii="Times New Roman" w:hAnsi="Times New Roman" w:cs="Times New Roman"/>
          <w:b/>
          <w:sz w:val="24"/>
          <w:szCs w:val="24"/>
        </w:rPr>
        <w:t>a gyakorlati képzés ne az iskolában történjen, hanem a vállalkozásoknál.</w:t>
      </w:r>
      <w:r w:rsidRPr="00B85F89">
        <w:rPr>
          <w:rFonts w:ascii="Times New Roman" w:hAnsi="Times New Roman" w:cs="Times New Roman"/>
          <w:sz w:val="24"/>
          <w:szCs w:val="24"/>
        </w:rPr>
        <w:t xml:space="preserve"> Ennek elérése érdekében </w:t>
      </w:r>
      <w:r w:rsidRPr="00905F8D">
        <w:rPr>
          <w:rFonts w:ascii="Times New Roman" w:hAnsi="Times New Roman" w:cs="Times New Roman"/>
          <w:b/>
          <w:sz w:val="24"/>
          <w:szCs w:val="24"/>
        </w:rPr>
        <w:t xml:space="preserve">szorosan együttműködnek a gazdasági, </w:t>
      </w:r>
      <w:proofErr w:type="spellStart"/>
      <w:r w:rsidRPr="00905F8D">
        <w:rPr>
          <w:rFonts w:ascii="Times New Roman" w:hAnsi="Times New Roman" w:cs="Times New Roman"/>
          <w:b/>
          <w:sz w:val="24"/>
          <w:szCs w:val="24"/>
        </w:rPr>
        <w:t>munkaerőpiaci</w:t>
      </w:r>
      <w:proofErr w:type="spellEnd"/>
      <w:r w:rsidRPr="00905F8D">
        <w:rPr>
          <w:rFonts w:ascii="Times New Roman" w:hAnsi="Times New Roman" w:cs="Times New Roman"/>
          <w:b/>
          <w:sz w:val="24"/>
          <w:szCs w:val="24"/>
        </w:rPr>
        <w:t xml:space="preserve"> szereplőkkel.</w:t>
      </w:r>
      <w:r w:rsidRPr="00B85F89">
        <w:rPr>
          <w:rFonts w:ascii="Times New Roman" w:hAnsi="Times New Roman" w:cs="Times New Roman"/>
          <w:sz w:val="24"/>
          <w:szCs w:val="24"/>
        </w:rPr>
        <w:t xml:space="preserve"> Információs napokat tartanak, amikor népszerűsítik a hiányszakmákat, elmondják, hogy például a mechanikus 30%-kal több fizetést kap egy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89">
        <w:rPr>
          <w:rFonts w:ascii="Times New Roman" w:hAnsi="Times New Roman" w:cs="Times New Roman"/>
          <w:sz w:val="24"/>
          <w:szCs w:val="24"/>
        </w:rPr>
        <w:t>cégnél</w:t>
      </w:r>
      <w:proofErr w:type="gramEnd"/>
      <w:r w:rsidRPr="00B85F89">
        <w:rPr>
          <w:rFonts w:ascii="Times New Roman" w:hAnsi="Times New Roman" w:cs="Times New Roman"/>
          <w:sz w:val="24"/>
          <w:szCs w:val="24"/>
        </w:rPr>
        <w:t xml:space="preserve">, ha szakképzett, mint ha nem. Egyetemi hallgatókat kérnek meg arra, hogy saját példájukon keresztül mondják el, miért jó szakmunkásnak lenni, jobban alkalmaznak a vállalatok olyan diplomást, akinek már van egy szakmája is.  Van egy web oldaluk is, ahol bemutatják az egyes szakmákat, ahol mindent megtudhatnak az érdeklődők a szakmákról, feltüntetik pl., hogy milyen előnyei és hátrányai, milyen perspektívái vannak az egyes szakmáknak.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lastRenderedPageBreak/>
        <w:t xml:space="preserve">Úgy vélik, hogy a </w:t>
      </w:r>
      <w:r w:rsidRPr="00905F8D">
        <w:rPr>
          <w:rFonts w:ascii="Times New Roman" w:hAnsi="Times New Roman" w:cs="Times New Roman"/>
          <w:b/>
          <w:sz w:val="24"/>
          <w:szCs w:val="24"/>
        </w:rPr>
        <w:t>gyermekek pályaválasztását elsősorban az anyukák befolyásolják</w:t>
      </w:r>
      <w:r w:rsidRPr="00B85F89">
        <w:rPr>
          <w:rFonts w:ascii="Times New Roman" w:hAnsi="Times New Roman" w:cs="Times New Roman"/>
          <w:sz w:val="24"/>
          <w:szCs w:val="24"/>
        </w:rPr>
        <w:t>, ezért fő feladatuknak tekintik az anyukák meggyőzését arr</w:t>
      </w:r>
      <w:r>
        <w:rPr>
          <w:rFonts w:ascii="Times New Roman" w:hAnsi="Times New Roman" w:cs="Times New Roman"/>
          <w:sz w:val="24"/>
          <w:szCs w:val="24"/>
        </w:rPr>
        <w:t>ól</w:t>
      </w:r>
      <w:r w:rsidRPr="00B85F89">
        <w:rPr>
          <w:rFonts w:ascii="Times New Roman" w:hAnsi="Times New Roman" w:cs="Times New Roman"/>
          <w:sz w:val="24"/>
          <w:szCs w:val="24"/>
        </w:rPr>
        <w:t xml:space="preserve">, hogy a gyermeküket ne gimnáziumba, hanem szakképző iskolába írassák.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6 </w:t>
      </w:r>
      <w:r w:rsidRPr="00905F8D">
        <w:rPr>
          <w:rFonts w:ascii="Times New Roman" w:hAnsi="Times New Roman" w:cs="Times New Roman"/>
          <w:b/>
          <w:sz w:val="24"/>
          <w:szCs w:val="24"/>
        </w:rPr>
        <w:t>pályaválasztási tanácsadót alkalmaznak</w:t>
      </w:r>
      <w:r w:rsidRPr="00B85F89">
        <w:rPr>
          <w:rFonts w:ascii="Times New Roman" w:hAnsi="Times New Roman" w:cs="Times New Roman"/>
          <w:sz w:val="24"/>
          <w:szCs w:val="24"/>
        </w:rPr>
        <w:t xml:space="preserve">, akiknek az a feladatuk egyrészt, hogy kimenjenek a gyakorlati képzőhelyre a vállalatokhoz, a gyakorlati képzésen levő tanulót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mentorálják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 a képzés legelejétől egészen a képzés végéig, másrészt meggyőzzék a vállalatokat, hogy érdemes képezniük a munkavállalóikat, érdemes szakképzett munkaerőt alkalmazni, annak nagyon sok előnye van, hosszabb távon anyagilag is megtérül a képzésbe történő befektetés.  </w:t>
      </w:r>
    </w:p>
    <w:p w:rsidR="00B309F1" w:rsidRPr="00B85F89" w:rsidRDefault="00B309F1" w:rsidP="00B309F1">
      <w:pPr>
        <w:spacing w:line="360" w:lineRule="auto"/>
        <w:jc w:val="both"/>
      </w:pPr>
      <w:r w:rsidRPr="00B85F89">
        <w:rPr>
          <w:rFonts w:ascii="Times New Roman" w:hAnsi="Times New Roman" w:cs="Times New Roman"/>
          <w:sz w:val="24"/>
          <w:szCs w:val="24"/>
        </w:rPr>
        <w:t xml:space="preserve">A Parlament 2010-ben fogadta el a Felnőttképzési Törvényt. Célkitűzés volt, hogy a törvény illeszkedjen az alacsony képzettségű felnőttek igényeihez, valamint a munkaerőpiac szereplőinek magasabb képzettségű, szakképzett munkaerőre való igényéhez. Az új Felnőttképzési törvénnyel a középfokú oktatáson és felsőoktatáson kívüli képzés nagyobb szerepet kapott.   </w:t>
      </w:r>
      <w:r w:rsidRPr="00B85F89">
        <w:t xml:space="preserve">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1" locked="0" layoutInCell="1" allowOverlap="1" wp14:anchorId="17DAD6CC" wp14:editId="416F0203">
            <wp:simplePos x="0" y="0"/>
            <wp:positionH relativeFrom="column">
              <wp:posOffset>2719705</wp:posOffset>
            </wp:positionH>
            <wp:positionV relativeFrom="paragraph">
              <wp:posOffset>1703705</wp:posOffset>
            </wp:positionV>
            <wp:extent cx="3114675" cy="2333625"/>
            <wp:effectExtent l="19050" t="0" r="9525" b="0"/>
            <wp:wrapTight wrapText="bothSides">
              <wp:wrapPolygon edited="0">
                <wp:start x="-132" y="0"/>
                <wp:lineTo x="-132" y="21512"/>
                <wp:lineTo x="21666" y="21512"/>
                <wp:lineTo x="21666" y="0"/>
                <wp:lineTo x="-132" y="0"/>
              </wp:wrapPolygon>
            </wp:wrapTight>
            <wp:docPr id="11" name="Kép 10" descr="IMG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7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F89">
        <w:rPr>
          <w:rFonts w:ascii="Times New Roman" w:hAnsi="Times New Roman" w:cs="Times New Roman"/>
          <w:sz w:val="24"/>
          <w:szCs w:val="24"/>
        </w:rPr>
        <w:t xml:space="preserve">Az </w:t>
      </w:r>
      <w:r w:rsidRPr="00B85F89">
        <w:rPr>
          <w:rFonts w:ascii="Times New Roman" w:hAnsi="Times New Roman" w:cs="Times New Roman"/>
          <w:b/>
          <w:sz w:val="24"/>
          <w:szCs w:val="24"/>
        </w:rPr>
        <w:t>Oktatási és Képzési Szolgáltatási Központ</w:t>
      </w:r>
      <w:r w:rsidRPr="00B85F89">
        <w:rPr>
          <w:rFonts w:ascii="Times New Roman" w:hAnsi="Times New Roman" w:cs="Times New Roman"/>
          <w:sz w:val="24"/>
          <w:szCs w:val="24"/>
        </w:rPr>
        <w:t>ban követendő példát láthattunk a munkahelyen való tanácsadásra, és a szakképzésben és a foglalkoztatásban érdekelt szervezetek közötti partnerség működtetésére.  Az Oktatási és Képzési Szolgáltatási Központ (ETSC) (http://frae.is/um-okkur/about-us/</w:t>
      </w:r>
      <w:proofErr w:type="gramStart"/>
      <w:r w:rsidRPr="00B85F89">
        <w:rPr>
          <w:rFonts w:ascii="Times New Roman" w:hAnsi="Times New Roman" w:cs="Times New Roman"/>
          <w:sz w:val="24"/>
          <w:szCs w:val="24"/>
        </w:rPr>
        <w:t>)  tulajdonosa</w:t>
      </w:r>
      <w:proofErr w:type="gramEnd"/>
      <w:r w:rsidRPr="00B85F89">
        <w:rPr>
          <w:rFonts w:ascii="Times New Roman" w:hAnsi="Times New Roman" w:cs="Times New Roman"/>
          <w:sz w:val="24"/>
          <w:szCs w:val="24"/>
        </w:rPr>
        <w:t xml:space="preserve"> az Izlandi Munkásszövetség (ASI), az Izlandi Munkáltatók Szövetsége (SA), a Közalkalmazottak Szövetsége (BSRB), a Pénzügyminisztérium és az Izlandi Helyi Önkormányzatok Szövetsége.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Az ETSC állami költségvetési forrásból működik, az Oktatási, Tudományos és Kulturális Minisztérium által kijelölt projekteket valósítja meg, továbbá oktatási kurzusokat, képzéseket finanszíroz, tanácsadási szolgáltatást nyújt, és az oktatási szolgáltatók akkreditálását jóváhagyja.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2007 és 2014 között 1640 esetben 50628 </w:t>
      </w:r>
      <w:r w:rsidRPr="00B85F89">
        <w:rPr>
          <w:rFonts w:ascii="Times New Roman" w:hAnsi="Times New Roman" w:cs="Times New Roman"/>
          <w:sz w:val="24"/>
          <w:szCs w:val="24"/>
        </w:rPr>
        <w:lastRenderedPageBreak/>
        <w:t xml:space="preserve">kreditet ismertek el, ennyi esetben értékelték és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validálták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, elismerték az előzetes tudását azoknak, akik 25 év feletti korcsoportba tartoznak és legalább 5 éves munkatapasztalattal rendelkeznek. 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t xml:space="preserve"> </w:t>
      </w:r>
      <w:r w:rsidRPr="00B85F89">
        <w:rPr>
          <w:rFonts w:ascii="Times New Roman" w:hAnsi="Times New Roman" w:cs="Times New Roman"/>
          <w:sz w:val="24"/>
          <w:szCs w:val="24"/>
        </w:rPr>
        <w:t xml:space="preserve">Figyelemre méltónak tartom azt, </w:t>
      </w:r>
      <w:proofErr w:type="gramStart"/>
      <w:r w:rsidRPr="00B85F89">
        <w:rPr>
          <w:rFonts w:ascii="Times New Roman" w:hAnsi="Times New Roman" w:cs="Times New Roman"/>
          <w:sz w:val="24"/>
          <w:szCs w:val="24"/>
        </w:rPr>
        <w:t xml:space="preserve">hogy  </w:t>
      </w:r>
      <w:r w:rsidRPr="00905F8D">
        <w:rPr>
          <w:rFonts w:ascii="Times New Roman" w:hAnsi="Times New Roman" w:cs="Times New Roman"/>
          <w:b/>
          <w:sz w:val="24"/>
          <w:szCs w:val="24"/>
        </w:rPr>
        <w:t>kiemelten</w:t>
      </w:r>
      <w:proofErr w:type="gramEnd"/>
      <w:r w:rsidRPr="00905F8D">
        <w:rPr>
          <w:rFonts w:ascii="Times New Roman" w:hAnsi="Times New Roman" w:cs="Times New Roman"/>
          <w:b/>
          <w:sz w:val="24"/>
          <w:szCs w:val="24"/>
        </w:rPr>
        <w:t xml:space="preserve"> fontosnak tartják a munkaviszonyban állók képzését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5F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5F89">
        <w:rPr>
          <w:rFonts w:ascii="Times New Roman" w:hAnsi="Times New Roman" w:cs="Times New Roman"/>
          <w:sz w:val="24"/>
          <w:szCs w:val="24"/>
        </w:rPr>
        <w:t xml:space="preserve"> Olyan tanácsadókat foglalkoztatnak, akik kijárnak a munkahelyekre, és próbálják meggyőzni a munkáltatókat arról, hogy fektessenek be a dolgozóik képzésébe, továbbá próbálják a munkaviszonyban állókkal megértetni, hogy egész életen át tanulniuk kell ahhoz, hogy megtartsák a munkahelyüket.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 vállal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5F89">
        <w:rPr>
          <w:rFonts w:ascii="Times New Roman" w:hAnsi="Times New Roman" w:cs="Times New Roman"/>
          <w:sz w:val="24"/>
          <w:szCs w:val="24"/>
        </w:rPr>
        <w:t xml:space="preserve">ti kapcsolattartás során nagyon fontos információhoz jutnak, megtudják, hogy milyen szakismeretekkel és milyen kompetenciákkal rendelkező szakemberekre lesz szükségük a munkáltatóknak a jövőben.  Ezek alapján módosítják a képzési lehetőségeket tartalmazó kiadványukat.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9F1" w:rsidRPr="00B85F89" w:rsidRDefault="00B309F1" w:rsidP="00B309F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b/>
          <w:sz w:val="24"/>
          <w:szCs w:val="24"/>
        </w:rPr>
        <w:t>V.</w:t>
      </w:r>
      <w:r w:rsidRPr="00B85F8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85F8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85F89">
        <w:rPr>
          <w:rFonts w:ascii="Times New Roman" w:hAnsi="Times New Roman" w:cs="Times New Roman"/>
          <w:b/>
          <w:sz w:val="24"/>
          <w:szCs w:val="24"/>
        </w:rPr>
        <w:t xml:space="preserve"> szakmai menedzsmentje</w:t>
      </w:r>
    </w:p>
    <w:p w:rsidR="00B309F1" w:rsidRDefault="00B309F1" w:rsidP="00B3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F89">
        <w:rPr>
          <w:rFonts w:ascii="Times New Roman" w:hAnsi="Times New Roman"/>
          <w:sz w:val="24"/>
          <w:szCs w:val="24"/>
        </w:rPr>
        <w:t xml:space="preserve">A szakmai tanulmányút előkészítése, szervezése, lebonyolítása jelentősen hozzájárult ahhoz, hogy a projektben kitűzött célokat elérjük. </w:t>
      </w:r>
    </w:p>
    <w:p w:rsidR="00B309F1" w:rsidRDefault="00B309F1" w:rsidP="00B3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9F1" w:rsidRPr="00B85F89" w:rsidRDefault="00B309F1" w:rsidP="00B3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F89">
        <w:rPr>
          <w:rFonts w:ascii="Times New Roman" w:hAnsi="Times New Roman"/>
          <w:sz w:val="24"/>
          <w:szCs w:val="24"/>
        </w:rPr>
        <w:t xml:space="preserve">A kamara kiemelt figyelmet fordított arra, hogy a munkaprogramot teljes egészében megvalósítsuk, a fogadó intézmény és a kedvezményezettek egyaránt a megállapodásban vállalt kötelezettségeiket maradéktalanul teljesítsék. </w:t>
      </w:r>
    </w:p>
    <w:p w:rsidR="00B309F1" w:rsidRDefault="00B309F1" w:rsidP="00B3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9F1" w:rsidRDefault="00B309F1" w:rsidP="00B3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F89">
        <w:rPr>
          <w:rFonts w:ascii="Times New Roman" w:hAnsi="Times New Roman"/>
          <w:sz w:val="24"/>
          <w:szCs w:val="24"/>
        </w:rPr>
        <w:t xml:space="preserve">Az izlandi fogadó intézmény munkája is eredményes volt, segítségükkel a meglátogatott intézményekben választ kaptunk a felmerülő kérdéseinkre. </w:t>
      </w:r>
    </w:p>
    <w:p w:rsidR="00B309F1" w:rsidRPr="00B85F89" w:rsidRDefault="00B309F1" w:rsidP="00B3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F89">
        <w:rPr>
          <w:rFonts w:ascii="Times New Roman" w:hAnsi="Times New Roman"/>
          <w:sz w:val="24"/>
          <w:szCs w:val="24"/>
        </w:rPr>
        <w:t>M</w:t>
      </w:r>
      <w:r w:rsidRPr="00B85F89">
        <w:rPr>
          <w:rFonts w:ascii="Times New Roman" w:hAnsi="Times New Roman" w:cs="Times New Roman"/>
          <w:sz w:val="24"/>
          <w:szCs w:val="24"/>
        </w:rPr>
        <w:t>inden kedvezményezett részére átadták a részvételt igazoló tanúsítványt.</w:t>
      </w:r>
    </w:p>
    <w:p w:rsidR="00B309F1" w:rsidRDefault="00B309F1" w:rsidP="00B3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F89">
        <w:rPr>
          <w:rFonts w:ascii="Times New Roman" w:hAnsi="Times New Roman"/>
          <w:sz w:val="24"/>
          <w:szCs w:val="24"/>
        </w:rPr>
        <w:t xml:space="preserve">A projekt megvalósítása során folyamatos monitoring tevékenység valósult meg a minőség biztosítása, a kitűzött célok elérése, a munkaprogram pontos teljesítése érdekében. </w:t>
      </w:r>
    </w:p>
    <w:p w:rsidR="00B309F1" w:rsidRPr="00B85F89" w:rsidRDefault="00B309F1" w:rsidP="00B3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F89">
        <w:rPr>
          <w:rFonts w:ascii="Times New Roman" w:hAnsi="Times New Roman"/>
          <w:sz w:val="24"/>
          <w:szCs w:val="24"/>
        </w:rPr>
        <w:t xml:space="preserve">A külföldi tanulmányút időtartama alatt naponta értékeltük, hogy a tanulmányút mennyire érte el a célját. </w:t>
      </w:r>
    </w:p>
    <w:p w:rsidR="00B309F1" w:rsidRDefault="00B309F1" w:rsidP="00B309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5F89">
        <w:rPr>
          <w:rFonts w:ascii="Times New Roman" w:hAnsi="Times New Roman"/>
          <w:sz w:val="24"/>
          <w:szCs w:val="24"/>
        </w:rPr>
        <w:t xml:space="preserve"> </w:t>
      </w:r>
    </w:p>
    <w:p w:rsidR="00B309F1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82">
        <w:rPr>
          <w:rFonts w:ascii="Times New Roman" w:hAnsi="Times New Roman" w:cs="Times New Roman"/>
          <w:sz w:val="24"/>
          <w:szCs w:val="24"/>
        </w:rPr>
        <w:t>A szállás</w:t>
      </w:r>
      <w:r>
        <w:rPr>
          <w:rFonts w:ascii="Times New Roman" w:hAnsi="Times New Roman" w:cs="Times New Roman"/>
          <w:sz w:val="24"/>
          <w:szCs w:val="24"/>
        </w:rPr>
        <w:t>unk</w:t>
      </w:r>
      <w:r w:rsidRPr="00957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982">
        <w:rPr>
          <w:rFonts w:ascii="Times New Roman" w:hAnsi="Times New Roman" w:cs="Times New Roman"/>
          <w:sz w:val="24"/>
          <w:szCs w:val="24"/>
        </w:rPr>
        <w:t>Reykjavikban</w:t>
      </w:r>
      <w:proofErr w:type="spellEnd"/>
      <w:r w:rsidRPr="0095798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tiszta, jó színvonalú </w:t>
      </w:r>
      <w:proofErr w:type="spellStart"/>
      <w:r w:rsidRPr="00957982">
        <w:rPr>
          <w:rFonts w:ascii="Times New Roman" w:hAnsi="Times New Roman" w:cs="Times New Roman"/>
          <w:sz w:val="24"/>
          <w:szCs w:val="24"/>
        </w:rPr>
        <w:t>Cabin</w:t>
      </w:r>
      <w:proofErr w:type="spellEnd"/>
      <w:r w:rsidRPr="00957982">
        <w:rPr>
          <w:rFonts w:ascii="Times New Roman" w:hAnsi="Times New Roman" w:cs="Times New Roman"/>
          <w:sz w:val="24"/>
          <w:szCs w:val="24"/>
        </w:rPr>
        <w:t xml:space="preserve"> Hotelben volt</w:t>
      </w:r>
      <w:r>
        <w:rPr>
          <w:rFonts w:ascii="Times New Roman" w:hAnsi="Times New Roman" w:cs="Times New Roman"/>
          <w:sz w:val="24"/>
          <w:szCs w:val="24"/>
        </w:rPr>
        <w:t xml:space="preserve">, a közlekedés a bérelt autókkal szervezett és kényelmes volt. 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5F89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6432" behindDoc="1" locked="0" layoutInCell="1" allowOverlap="1" wp14:anchorId="7AA64203" wp14:editId="573F620D">
            <wp:simplePos x="0" y="0"/>
            <wp:positionH relativeFrom="column">
              <wp:posOffset>3005455</wp:posOffset>
            </wp:positionH>
            <wp:positionV relativeFrom="paragraph">
              <wp:posOffset>514985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13" name="Kép 12" descr="IMG_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1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F89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1" locked="0" layoutInCell="1" allowOverlap="1" wp14:anchorId="35A17B65" wp14:editId="0F079009">
            <wp:simplePos x="0" y="0"/>
            <wp:positionH relativeFrom="column">
              <wp:posOffset>-33020</wp:posOffset>
            </wp:positionH>
            <wp:positionV relativeFrom="paragraph">
              <wp:posOffset>514985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12" name="Kép 11" descr="IMG_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F8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kamara a </w:t>
      </w:r>
      <w:r w:rsidRPr="00B85F89">
        <w:rPr>
          <w:rFonts w:ascii="Times New Roman" w:hAnsi="Times New Roman"/>
          <w:sz w:val="24"/>
          <w:szCs w:val="24"/>
        </w:rPr>
        <w:t>szakmai programok mellett a szabadidős programok</w:t>
      </w:r>
      <w:r>
        <w:rPr>
          <w:rFonts w:ascii="Times New Roman" w:hAnsi="Times New Roman"/>
          <w:sz w:val="24"/>
          <w:szCs w:val="24"/>
        </w:rPr>
        <w:t>at is nagyon jól megszervezte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Pr="00B85F89">
        <w:rPr>
          <w:rFonts w:ascii="Times New Roman" w:hAnsi="Times New Roman"/>
          <w:sz w:val="24"/>
          <w:szCs w:val="24"/>
        </w:rPr>
        <w:t xml:space="preserve"> lehetőségünk</w:t>
      </w:r>
      <w:proofErr w:type="gramEnd"/>
      <w:r w:rsidRPr="00B85F89">
        <w:rPr>
          <w:rFonts w:ascii="Times New Roman" w:hAnsi="Times New Roman"/>
          <w:sz w:val="24"/>
          <w:szCs w:val="24"/>
        </w:rPr>
        <w:t xml:space="preserve"> volt </w:t>
      </w:r>
      <w:proofErr w:type="spellStart"/>
      <w:r w:rsidRPr="00B85F89">
        <w:rPr>
          <w:rFonts w:ascii="Times New Roman" w:hAnsi="Times New Roman"/>
          <w:sz w:val="24"/>
          <w:szCs w:val="24"/>
        </w:rPr>
        <w:t>Reykjavik</w:t>
      </w:r>
      <w:proofErr w:type="spellEnd"/>
      <w:r w:rsidRPr="00B85F89">
        <w:rPr>
          <w:rFonts w:ascii="Times New Roman" w:hAnsi="Times New Roman"/>
          <w:sz w:val="24"/>
          <w:szCs w:val="24"/>
        </w:rPr>
        <w:t xml:space="preserve"> és környékének nevezetességeit is megtekinteni. </w:t>
      </w:r>
    </w:p>
    <w:p w:rsidR="00B309F1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Az út végére teljesen összekovácsolódott a csapat.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b/>
          <w:sz w:val="24"/>
          <w:szCs w:val="24"/>
        </w:rPr>
        <w:t>VI.</w:t>
      </w:r>
      <w:r w:rsidRPr="00B85F8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85F8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85F89">
        <w:rPr>
          <w:rFonts w:ascii="Times New Roman" w:hAnsi="Times New Roman" w:cs="Times New Roman"/>
          <w:b/>
          <w:sz w:val="24"/>
          <w:szCs w:val="24"/>
        </w:rPr>
        <w:t xml:space="preserve"> szakmai tanulmányúttal kapcsolatos elvárások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 különböző szervezeteknél tett látogatás során sok új ismerettel és az izlandi valóság egy szeletének megismerésével gazdagodtam. A szakmai tanulmányút elérte a célját, sokat tanultam belőle, új ötleteket, tapasztalatokat szereztem, amelyeket a mindennapi munkámban hasznosítani tudok. </w:t>
      </w:r>
      <w:r w:rsidRPr="00905F8D">
        <w:rPr>
          <w:rFonts w:ascii="Times New Roman" w:hAnsi="Times New Roman" w:cs="Times New Roman"/>
          <w:b/>
          <w:sz w:val="24"/>
          <w:szCs w:val="24"/>
        </w:rPr>
        <w:t>Az elvárásaim teljes mértékben megvalósultak</w:t>
      </w:r>
      <w:r w:rsidRPr="00B85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 Az különböző szervezeteknél tett látogatás az együttműködés számtalan példáját tárta elém, olyan ötleteket, gyakorlatokat tudtam gyűjteni és megfigyelni, melyeket a munkám során is alkalmazni tudok.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Örülök annak, hogy a kiutazók személyében kiváló szakembereket ismerhettem meg a felkészítés és az út során.  Kapcsolati rendszerem bővült. Angol nyelvtudásom gyarapodott, új szavakat, kifejezéseket sajátítottam el. A tanulmányút mind szakmai, mind nyelvi és kulturális szempontból hasznos volt.</w:t>
      </w:r>
    </w:p>
    <w:p w:rsidR="00B309F1" w:rsidRPr="00B85F89" w:rsidRDefault="00B309F1" w:rsidP="00B309F1">
      <w:pPr>
        <w:spacing w:after="0" w:line="360" w:lineRule="auto"/>
        <w:ind w:left="360"/>
        <w:jc w:val="both"/>
        <w:rPr>
          <w:rFonts w:ascii="Times New Roman" w:hAnsi="Times New Roman" w:cs="Calibri"/>
          <w:sz w:val="24"/>
        </w:rPr>
      </w:pP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b/>
          <w:sz w:val="24"/>
          <w:szCs w:val="24"/>
        </w:rPr>
        <w:t>VII.</w:t>
      </w:r>
      <w:r w:rsidRPr="00B85F89">
        <w:rPr>
          <w:rFonts w:ascii="Times New Roman" w:hAnsi="Times New Roman" w:cs="Times New Roman"/>
          <w:b/>
          <w:sz w:val="24"/>
          <w:szCs w:val="24"/>
        </w:rPr>
        <w:tab/>
        <w:t>Javaslat</w:t>
      </w:r>
    </w:p>
    <w:p w:rsidR="00B309F1" w:rsidRPr="00905F8D" w:rsidRDefault="00B309F1" w:rsidP="00B30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Úgy gondolom, hogy a tanulmányúton szerzett tapasztalatokat a részt vevő szakemberek a területi adottságok, sajátosságok figyelembe vételével jól tudják hasznosítani saját munkájuk során. Az Izlandon alkalmazott módszereket, eljárásokat automatikusan lemásolni nem lehet ugyan, hiszen figyelembe kell venni az itthoni jogi kereteket is. A megismert jó gyakorlatok </w:t>
      </w:r>
      <w:r w:rsidRPr="00B85F89">
        <w:rPr>
          <w:rFonts w:ascii="Times New Roman" w:hAnsi="Times New Roman" w:cs="Times New Roman"/>
          <w:sz w:val="24"/>
          <w:szCs w:val="24"/>
        </w:rPr>
        <w:lastRenderedPageBreak/>
        <w:t xml:space="preserve">egy része – többek között a középfokú szakképzésben alkalmazott kreditrendszer, az előzetes tudás </w:t>
      </w:r>
      <w:proofErr w:type="spellStart"/>
      <w:r w:rsidRPr="00B85F89">
        <w:rPr>
          <w:rFonts w:ascii="Times New Roman" w:hAnsi="Times New Roman" w:cs="Times New Roman"/>
          <w:sz w:val="24"/>
          <w:szCs w:val="24"/>
        </w:rPr>
        <w:t>validálása</w:t>
      </w:r>
      <w:proofErr w:type="spellEnd"/>
      <w:r w:rsidRPr="00B85F89">
        <w:rPr>
          <w:rFonts w:ascii="Times New Roman" w:hAnsi="Times New Roman" w:cs="Times New Roman"/>
          <w:sz w:val="24"/>
          <w:szCs w:val="24"/>
        </w:rPr>
        <w:t xml:space="preserve">, a munkaviszonyban állók képzése – a jelenlegi jogszabályi keretek között nem alkalmazható, de vannak olyan módszerek, amelyeknek az átvételét, adaptálását, a </w:t>
      </w:r>
      <w:r w:rsidRPr="00905F8D">
        <w:rPr>
          <w:rFonts w:ascii="Times New Roman" w:hAnsi="Times New Roman" w:cs="Times New Roman"/>
          <w:b/>
          <w:sz w:val="24"/>
          <w:szCs w:val="24"/>
        </w:rPr>
        <w:t>szervezet működésébe való beépítését meg tudjuk valósítani.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b/>
          <w:sz w:val="24"/>
          <w:szCs w:val="24"/>
        </w:rPr>
        <w:t>Javaslataim az alábbiak:</w:t>
      </w:r>
    </w:p>
    <w:p w:rsidR="00B309F1" w:rsidRPr="00B85F89" w:rsidRDefault="00B309F1" w:rsidP="00B309F1">
      <w:pPr>
        <w:pStyle w:val="Listaszerbekezds"/>
        <w:numPr>
          <w:ilvl w:val="0"/>
          <w:numId w:val="3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Békés megyében egy olyan </w:t>
      </w:r>
      <w:r w:rsidRPr="00905F8D">
        <w:rPr>
          <w:rFonts w:ascii="Times New Roman" w:hAnsi="Times New Roman" w:cs="Times New Roman"/>
          <w:b/>
          <w:sz w:val="24"/>
          <w:szCs w:val="24"/>
        </w:rPr>
        <w:t>komplex munkaerő-piaci együttműködési rendszert kell kialakítani</w:t>
      </w:r>
      <w:r w:rsidRPr="00B85F89">
        <w:rPr>
          <w:rFonts w:ascii="Times New Roman" w:hAnsi="Times New Roman" w:cs="Times New Roman"/>
          <w:sz w:val="24"/>
          <w:szCs w:val="24"/>
        </w:rPr>
        <w:t xml:space="preserve">, amelynek keretében a gazdaság igényeire rugalmasan reagálni képes szakképzési rendszer kialakítható és működtethető, amelynek keretében az alábbi 4 kiemelten fontos cél elérhető: </w:t>
      </w:r>
    </w:p>
    <w:p w:rsidR="00B309F1" w:rsidRPr="00B85F89" w:rsidRDefault="00B309F1" w:rsidP="00B309F1">
      <w:pPr>
        <w:pStyle w:val="Listaszerbekezds"/>
        <w:numPr>
          <w:ilvl w:val="0"/>
          <w:numId w:val="4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 vállalatok igényeinek megfelelő képzettséggel, kompetenciával rendelkező munkaerő időben történő biztosítása, </w:t>
      </w:r>
    </w:p>
    <w:p w:rsidR="00B309F1" w:rsidRPr="00B85F89" w:rsidRDefault="00B309F1" w:rsidP="00B309F1">
      <w:pPr>
        <w:pStyle w:val="Listaszerbekezds"/>
        <w:numPr>
          <w:ilvl w:val="0"/>
          <w:numId w:val="4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 várható munkaadói igényekre, a gazdaságfejlesztési kezdeményezések munkaerő-szükségleteire vonatkozó információk biztosítása,</w:t>
      </w:r>
    </w:p>
    <w:p w:rsidR="00B309F1" w:rsidRPr="00B85F89" w:rsidRDefault="00B309F1" w:rsidP="00B309F1">
      <w:pPr>
        <w:pStyle w:val="Listaszerbekezds"/>
        <w:numPr>
          <w:ilvl w:val="0"/>
          <w:numId w:val="4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 hiányszakmák vonzóvá tétele  </w:t>
      </w:r>
    </w:p>
    <w:p w:rsidR="00B309F1" w:rsidRPr="00B85F89" w:rsidRDefault="00B309F1" w:rsidP="00B309F1">
      <w:pPr>
        <w:pStyle w:val="Listaszerbekezds"/>
        <w:numPr>
          <w:ilvl w:val="0"/>
          <w:numId w:val="4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 munkaerő-piaci igényeket is figyelembe vevő pályaorientációs, életpálya-tanácsadási rendszer működtetése</w:t>
      </w:r>
    </w:p>
    <w:p w:rsidR="00B309F1" w:rsidRPr="00B85F89" w:rsidRDefault="00B309F1" w:rsidP="00B309F1">
      <w:pPr>
        <w:pStyle w:val="Listaszerbekezds"/>
        <w:numPr>
          <w:ilvl w:val="0"/>
          <w:numId w:val="5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Calibri"/>
          <w:sz w:val="24"/>
        </w:rPr>
        <w:t xml:space="preserve">Fontos a </w:t>
      </w:r>
      <w:r w:rsidRPr="00B85F89">
        <w:rPr>
          <w:rFonts w:ascii="Times New Roman" w:hAnsi="Times New Roman" w:cs="Calibri"/>
          <w:b/>
          <w:sz w:val="24"/>
        </w:rPr>
        <w:t>diákok képzésre való motiválása</w:t>
      </w:r>
      <w:r w:rsidRPr="00B85F89">
        <w:rPr>
          <w:rFonts w:ascii="Times New Roman" w:hAnsi="Times New Roman" w:cs="Calibri"/>
          <w:sz w:val="24"/>
        </w:rPr>
        <w:t xml:space="preserve">, </w:t>
      </w:r>
      <w:r w:rsidRPr="009D1260">
        <w:rPr>
          <w:rFonts w:ascii="Times New Roman" w:hAnsi="Times New Roman" w:cs="Calibri"/>
          <w:b/>
          <w:sz w:val="24"/>
        </w:rPr>
        <w:t>a hiányszakmák vonzóvá tétele</w:t>
      </w:r>
      <w:r w:rsidRPr="00B85F89">
        <w:rPr>
          <w:rFonts w:ascii="Times New Roman" w:hAnsi="Times New Roman" w:cs="Calibri"/>
          <w:sz w:val="24"/>
        </w:rPr>
        <w:t>.</w:t>
      </w:r>
      <w:r w:rsidRPr="00B85F89">
        <w:rPr>
          <w:rFonts w:ascii="Times New Roman" w:hAnsi="Times New Roman" w:cs="Times New Roman"/>
          <w:sz w:val="24"/>
          <w:szCs w:val="24"/>
        </w:rPr>
        <w:t xml:space="preserve">  A gyermekek pályaválasztását legjobban befolyásoló anyukák részére olyan programot </w:t>
      </w:r>
      <w:proofErr w:type="gramStart"/>
      <w:r w:rsidRPr="00B85F89">
        <w:rPr>
          <w:rFonts w:ascii="Times New Roman" w:hAnsi="Times New Roman" w:cs="Times New Roman"/>
          <w:sz w:val="24"/>
          <w:szCs w:val="24"/>
        </w:rPr>
        <w:t>kell  megvalósítani</w:t>
      </w:r>
      <w:proofErr w:type="gramEnd"/>
      <w:r w:rsidRPr="00B85F89">
        <w:rPr>
          <w:rFonts w:ascii="Times New Roman" w:hAnsi="Times New Roman" w:cs="Times New Roman"/>
          <w:sz w:val="24"/>
          <w:szCs w:val="24"/>
        </w:rPr>
        <w:t>,  ahová szívesen eljönnek, és befolyásolni lehet őket, hogy a gyermekeiket a hiányszakmák felé orientálják. Az ez év</w:t>
      </w:r>
      <w:r>
        <w:rPr>
          <w:rFonts w:ascii="Times New Roman" w:hAnsi="Times New Roman" w:cs="Times New Roman"/>
          <w:sz w:val="24"/>
          <w:szCs w:val="24"/>
        </w:rPr>
        <w:t>ben</w:t>
      </w:r>
      <w:r w:rsidRPr="00B85F89">
        <w:rPr>
          <w:rFonts w:ascii="Times New Roman" w:hAnsi="Times New Roman" w:cs="Times New Roman"/>
          <w:sz w:val="24"/>
          <w:szCs w:val="24"/>
        </w:rPr>
        <w:t xml:space="preserve"> megrendezésre kerülő Pályaválasztási Vásárunkon új elemként tervezünk ilyen programot megvalósítani. </w:t>
      </w:r>
    </w:p>
    <w:p w:rsidR="00B309F1" w:rsidRPr="009D1260" w:rsidRDefault="00B309F1" w:rsidP="00B309F1">
      <w:pPr>
        <w:pStyle w:val="Listaszerbekezds"/>
        <w:numPr>
          <w:ilvl w:val="0"/>
          <w:numId w:val="5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Az izlandi tanulmányút tapasztalatait felhasználva a Pályaválasztási Vásárunkon további új elemként nem rajzpályázatot, fotópályázatot hirdetünk, hanem a </w:t>
      </w:r>
      <w:r w:rsidRPr="009D1260">
        <w:rPr>
          <w:rFonts w:ascii="Times New Roman" w:hAnsi="Times New Roman" w:cs="Times New Roman"/>
          <w:b/>
          <w:sz w:val="24"/>
          <w:szCs w:val="24"/>
        </w:rPr>
        <w:t>lányok részére olyan pályázatot, amelynek keretében a lányoknak készíteniük kell valamilyen tárgyat fémből.</w:t>
      </w:r>
    </w:p>
    <w:p w:rsidR="00B309F1" w:rsidRPr="00B85F89" w:rsidRDefault="00B309F1" w:rsidP="00B309F1">
      <w:pPr>
        <w:pStyle w:val="Listaszerbekezds"/>
        <w:numPr>
          <w:ilvl w:val="0"/>
          <w:numId w:val="5"/>
        </w:numPr>
        <w:spacing w:line="360" w:lineRule="auto"/>
        <w:ind w:hanging="357"/>
        <w:contextualSpacing w:val="0"/>
        <w:jc w:val="both"/>
        <w:rPr>
          <w:rFonts w:ascii="Times New Roman" w:hAnsi="Times New Roman" w:cs="Calibri"/>
          <w:sz w:val="24"/>
        </w:rPr>
      </w:pPr>
      <w:r w:rsidRPr="00186D8F">
        <w:rPr>
          <w:rFonts w:ascii="Times New Roman" w:hAnsi="Times New Roman" w:cs="Times New Roman"/>
          <w:b/>
          <w:sz w:val="24"/>
          <w:szCs w:val="24"/>
        </w:rPr>
        <w:t xml:space="preserve">Meg kell erősíteni az egyénre szabott </w:t>
      </w:r>
      <w:proofErr w:type="gramStart"/>
      <w:r w:rsidRPr="00186D8F">
        <w:rPr>
          <w:rFonts w:ascii="Times New Roman" w:hAnsi="Times New Roman" w:cs="Times New Roman"/>
          <w:b/>
          <w:sz w:val="24"/>
          <w:szCs w:val="24"/>
        </w:rPr>
        <w:t>munkaerő-piaci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D8F">
        <w:rPr>
          <w:rFonts w:ascii="Times New Roman" w:hAnsi="Times New Roman" w:cs="Times New Roman"/>
          <w:b/>
          <w:sz w:val="24"/>
          <w:szCs w:val="24"/>
        </w:rPr>
        <w:t>szolgáltatásokat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F89">
        <w:rPr>
          <w:rFonts w:ascii="Times New Roman" w:hAnsi="Times New Roman" w:cs="Times New Roman"/>
          <w:sz w:val="24"/>
          <w:szCs w:val="24"/>
        </w:rPr>
        <w:t>ezek biztosításához meg kell teremteni a személyi feltételeket.</w:t>
      </w:r>
      <w:r w:rsidRPr="00B85F89">
        <w:rPr>
          <w:rFonts w:ascii="Times New Roman" w:hAnsi="Times New Roman" w:cs="Calibri"/>
          <w:sz w:val="24"/>
        </w:rPr>
        <w:t xml:space="preserve">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89">
        <w:rPr>
          <w:rFonts w:ascii="Times New Roman" w:hAnsi="Times New Roman" w:cs="Times New Roman"/>
          <w:b/>
          <w:sz w:val="24"/>
          <w:szCs w:val="24"/>
        </w:rPr>
        <w:lastRenderedPageBreak/>
        <w:t>VIII.</w:t>
      </w:r>
      <w:r w:rsidRPr="00B85F8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85F89">
        <w:rPr>
          <w:rFonts w:ascii="Times New Roman" w:hAnsi="Times New Roman" w:cs="Times New Roman"/>
          <w:b/>
          <w:sz w:val="24"/>
          <w:szCs w:val="24"/>
        </w:rPr>
        <w:t>Disszemináció</w:t>
      </w:r>
      <w:proofErr w:type="spellEnd"/>
      <w:r w:rsidRPr="00B85F89">
        <w:rPr>
          <w:rFonts w:ascii="Times New Roman" w:hAnsi="Times New Roman" w:cs="Times New Roman"/>
          <w:b/>
          <w:sz w:val="24"/>
          <w:szCs w:val="24"/>
        </w:rPr>
        <w:t xml:space="preserve"> - a tapasztalatok megosztása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Nagyon fontosnak tartom azt, hogy a projekt eredményei minél szélesebb körben ismertté váljanak és hasznosuljanak.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 tanulmányút során szerzett tapasztalataimról, a projekt eredményeiről a Békés Megyei Kormányhivatal Foglalkoztatási főosztályának vezetőit, a járási hivatalok vezetőit, a</w:t>
      </w:r>
      <w:r w:rsidRPr="00B85F89">
        <w:t xml:space="preserve"> </w:t>
      </w:r>
      <w:r w:rsidRPr="00B85F89">
        <w:rPr>
          <w:rFonts w:ascii="Times New Roman" w:hAnsi="Times New Roman" w:cs="Times New Roman"/>
          <w:sz w:val="24"/>
          <w:szCs w:val="24"/>
        </w:rPr>
        <w:t>járási hivatalok foglalkoztatási osztályainak a vezetőit vezetői értekezleteken tájékoztatom, a</w:t>
      </w:r>
      <w:r w:rsidRPr="00B85F89">
        <w:t xml:space="preserve"> projekt </w:t>
      </w:r>
      <w:r w:rsidRPr="00B85F89">
        <w:rPr>
          <w:rFonts w:ascii="Times New Roman" w:hAnsi="Times New Roman" w:cs="Times New Roman"/>
          <w:sz w:val="24"/>
          <w:szCs w:val="24"/>
        </w:rPr>
        <w:t>eredményeit széles körben terjesztem.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A tanulmányút nagyon hasznos volt, a kiutazók között olyan szoros kapcsolat jött létre, amelyre a jövőbeni szakmai együttműködésben is lehet építeni.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Köszönöm a pályázatot megíró Békés Megyei Ipari és Kereskedelmi Kamara vezetésének és munkatársainak, a szakképzési bizottság elnökének az elismerésre méltó munkáját, a szakmai tanulmányút kiváló megszervezését.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>Békéscsaba, 2016.05.31.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Dr. Nagy Ágnes </w:t>
      </w:r>
    </w:p>
    <w:p w:rsidR="00B309F1" w:rsidRPr="00B85F89" w:rsidRDefault="00B309F1" w:rsidP="00B30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9D" w:rsidRDefault="00C06A9D">
      <w:bookmarkStart w:id="0" w:name="_GoBack"/>
      <w:bookmarkEnd w:id="0"/>
    </w:p>
    <w:sectPr w:rsidR="00C06A9D" w:rsidSect="00DE022B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82523"/>
      <w:docPartObj>
        <w:docPartGallery w:val="Page Numbers (Bottom of Page)"/>
        <w:docPartUnique/>
      </w:docPartObj>
    </w:sdtPr>
    <w:sdtEndPr/>
    <w:sdtContent>
      <w:p w:rsidR="00006911" w:rsidRDefault="00B309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06911" w:rsidRDefault="00B309F1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1D4"/>
    <w:multiLevelType w:val="hybridMultilevel"/>
    <w:tmpl w:val="209A0AD8"/>
    <w:lvl w:ilvl="0" w:tplc="C8C84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3679"/>
    <w:multiLevelType w:val="hybridMultilevel"/>
    <w:tmpl w:val="210E8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5FB4"/>
    <w:multiLevelType w:val="hybridMultilevel"/>
    <w:tmpl w:val="1534F0EE"/>
    <w:lvl w:ilvl="0" w:tplc="AEFED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2C73"/>
    <w:multiLevelType w:val="hybridMultilevel"/>
    <w:tmpl w:val="058C11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150325"/>
    <w:multiLevelType w:val="hybridMultilevel"/>
    <w:tmpl w:val="BB288C7C"/>
    <w:lvl w:ilvl="0" w:tplc="C8C84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3B"/>
    <w:rsid w:val="000009B4"/>
    <w:rsid w:val="00002810"/>
    <w:rsid w:val="00002AE0"/>
    <w:rsid w:val="0000345E"/>
    <w:rsid w:val="00003876"/>
    <w:rsid w:val="00003A7E"/>
    <w:rsid w:val="00004022"/>
    <w:rsid w:val="000040BF"/>
    <w:rsid w:val="0000536A"/>
    <w:rsid w:val="00005689"/>
    <w:rsid w:val="000057DE"/>
    <w:rsid w:val="00006330"/>
    <w:rsid w:val="00006762"/>
    <w:rsid w:val="0000684F"/>
    <w:rsid w:val="000068CE"/>
    <w:rsid w:val="00006D9A"/>
    <w:rsid w:val="00007142"/>
    <w:rsid w:val="00007157"/>
    <w:rsid w:val="000101DB"/>
    <w:rsid w:val="000110AE"/>
    <w:rsid w:val="00011306"/>
    <w:rsid w:val="00011309"/>
    <w:rsid w:val="000113AF"/>
    <w:rsid w:val="00011D77"/>
    <w:rsid w:val="0001251F"/>
    <w:rsid w:val="000125E1"/>
    <w:rsid w:val="000127C3"/>
    <w:rsid w:val="000128A3"/>
    <w:rsid w:val="00013EFA"/>
    <w:rsid w:val="00014A05"/>
    <w:rsid w:val="00014A50"/>
    <w:rsid w:val="00014CD0"/>
    <w:rsid w:val="000150D8"/>
    <w:rsid w:val="000151E4"/>
    <w:rsid w:val="00015379"/>
    <w:rsid w:val="00015544"/>
    <w:rsid w:val="00017203"/>
    <w:rsid w:val="0001756E"/>
    <w:rsid w:val="00020096"/>
    <w:rsid w:val="000205DB"/>
    <w:rsid w:val="00020606"/>
    <w:rsid w:val="00021224"/>
    <w:rsid w:val="00021CC7"/>
    <w:rsid w:val="00022317"/>
    <w:rsid w:val="000223EF"/>
    <w:rsid w:val="00022545"/>
    <w:rsid w:val="00023390"/>
    <w:rsid w:val="000241EA"/>
    <w:rsid w:val="00024501"/>
    <w:rsid w:val="00024787"/>
    <w:rsid w:val="0002530A"/>
    <w:rsid w:val="0002560C"/>
    <w:rsid w:val="00025A69"/>
    <w:rsid w:val="00025BC4"/>
    <w:rsid w:val="000262D9"/>
    <w:rsid w:val="000274EE"/>
    <w:rsid w:val="0002765F"/>
    <w:rsid w:val="00027B10"/>
    <w:rsid w:val="00027BBD"/>
    <w:rsid w:val="00027D38"/>
    <w:rsid w:val="00030935"/>
    <w:rsid w:val="00030D48"/>
    <w:rsid w:val="0003188D"/>
    <w:rsid w:val="0003273B"/>
    <w:rsid w:val="00032808"/>
    <w:rsid w:val="00033A93"/>
    <w:rsid w:val="000343C8"/>
    <w:rsid w:val="00034783"/>
    <w:rsid w:val="00034DA4"/>
    <w:rsid w:val="0003502A"/>
    <w:rsid w:val="00035375"/>
    <w:rsid w:val="00035742"/>
    <w:rsid w:val="00035BDA"/>
    <w:rsid w:val="000367CB"/>
    <w:rsid w:val="00036BFF"/>
    <w:rsid w:val="00037903"/>
    <w:rsid w:val="00037B02"/>
    <w:rsid w:val="00037C0F"/>
    <w:rsid w:val="00037E93"/>
    <w:rsid w:val="00040377"/>
    <w:rsid w:val="0004057F"/>
    <w:rsid w:val="00040967"/>
    <w:rsid w:val="00040A87"/>
    <w:rsid w:val="00040EF9"/>
    <w:rsid w:val="00041051"/>
    <w:rsid w:val="00041112"/>
    <w:rsid w:val="00041179"/>
    <w:rsid w:val="000411D4"/>
    <w:rsid w:val="00042161"/>
    <w:rsid w:val="00042BDA"/>
    <w:rsid w:val="00042D1B"/>
    <w:rsid w:val="00042ECD"/>
    <w:rsid w:val="00042F66"/>
    <w:rsid w:val="00043389"/>
    <w:rsid w:val="0004384B"/>
    <w:rsid w:val="00043D0C"/>
    <w:rsid w:val="00043E3B"/>
    <w:rsid w:val="0004446E"/>
    <w:rsid w:val="00044AE7"/>
    <w:rsid w:val="0004507A"/>
    <w:rsid w:val="00045C81"/>
    <w:rsid w:val="00045CB9"/>
    <w:rsid w:val="00045F90"/>
    <w:rsid w:val="000462A6"/>
    <w:rsid w:val="0004633D"/>
    <w:rsid w:val="00046697"/>
    <w:rsid w:val="00046AD5"/>
    <w:rsid w:val="00046F5D"/>
    <w:rsid w:val="00047214"/>
    <w:rsid w:val="000472E6"/>
    <w:rsid w:val="00047FB9"/>
    <w:rsid w:val="00050C65"/>
    <w:rsid w:val="000512DC"/>
    <w:rsid w:val="0005295B"/>
    <w:rsid w:val="00052E9A"/>
    <w:rsid w:val="000530E5"/>
    <w:rsid w:val="000545B3"/>
    <w:rsid w:val="00054605"/>
    <w:rsid w:val="000546EE"/>
    <w:rsid w:val="00054C9E"/>
    <w:rsid w:val="00055A95"/>
    <w:rsid w:val="00056524"/>
    <w:rsid w:val="00056765"/>
    <w:rsid w:val="00056BA7"/>
    <w:rsid w:val="00057188"/>
    <w:rsid w:val="0005776D"/>
    <w:rsid w:val="00057A42"/>
    <w:rsid w:val="00057D00"/>
    <w:rsid w:val="00057F61"/>
    <w:rsid w:val="00060427"/>
    <w:rsid w:val="000619EF"/>
    <w:rsid w:val="00062AE9"/>
    <w:rsid w:val="00062C89"/>
    <w:rsid w:val="00063408"/>
    <w:rsid w:val="0006353C"/>
    <w:rsid w:val="00064D25"/>
    <w:rsid w:val="00065116"/>
    <w:rsid w:val="000656B3"/>
    <w:rsid w:val="0006576A"/>
    <w:rsid w:val="000661D3"/>
    <w:rsid w:val="000668A1"/>
    <w:rsid w:val="00066B3C"/>
    <w:rsid w:val="00066B5A"/>
    <w:rsid w:val="00066B8D"/>
    <w:rsid w:val="0006710D"/>
    <w:rsid w:val="000673FE"/>
    <w:rsid w:val="000675B4"/>
    <w:rsid w:val="00067AE0"/>
    <w:rsid w:val="00067CDC"/>
    <w:rsid w:val="00067DC0"/>
    <w:rsid w:val="00070087"/>
    <w:rsid w:val="00070505"/>
    <w:rsid w:val="00070824"/>
    <w:rsid w:val="0007183A"/>
    <w:rsid w:val="00071B69"/>
    <w:rsid w:val="0007285D"/>
    <w:rsid w:val="00072AAC"/>
    <w:rsid w:val="00072C99"/>
    <w:rsid w:val="000737ED"/>
    <w:rsid w:val="00073BDA"/>
    <w:rsid w:val="000751E1"/>
    <w:rsid w:val="000754D1"/>
    <w:rsid w:val="00075A91"/>
    <w:rsid w:val="00075AC3"/>
    <w:rsid w:val="0007602B"/>
    <w:rsid w:val="00076711"/>
    <w:rsid w:val="000768DB"/>
    <w:rsid w:val="000770A4"/>
    <w:rsid w:val="00077817"/>
    <w:rsid w:val="000779AA"/>
    <w:rsid w:val="00077AF8"/>
    <w:rsid w:val="00080BCC"/>
    <w:rsid w:val="00080FA0"/>
    <w:rsid w:val="000812D3"/>
    <w:rsid w:val="000820CD"/>
    <w:rsid w:val="000821F9"/>
    <w:rsid w:val="0008277C"/>
    <w:rsid w:val="00082A84"/>
    <w:rsid w:val="00084826"/>
    <w:rsid w:val="00084C66"/>
    <w:rsid w:val="00085204"/>
    <w:rsid w:val="00085AB9"/>
    <w:rsid w:val="00085E52"/>
    <w:rsid w:val="00086633"/>
    <w:rsid w:val="00086B06"/>
    <w:rsid w:val="00086E18"/>
    <w:rsid w:val="00086EE6"/>
    <w:rsid w:val="00090CD4"/>
    <w:rsid w:val="00090E8C"/>
    <w:rsid w:val="00090FB1"/>
    <w:rsid w:val="00091336"/>
    <w:rsid w:val="0009133F"/>
    <w:rsid w:val="00091BF4"/>
    <w:rsid w:val="000929D7"/>
    <w:rsid w:val="000934D2"/>
    <w:rsid w:val="000937FB"/>
    <w:rsid w:val="00093BCA"/>
    <w:rsid w:val="00094255"/>
    <w:rsid w:val="0009445B"/>
    <w:rsid w:val="0009480D"/>
    <w:rsid w:val="00094BBF"/>
    <w:rsid w:val="00095097"/>
    <w:rsid w:val="00095477"/>
    <w:rsid w:val="000954EA"/>
    <w:rsid w:val="000965F3"/>
    <w:rsid w:val="000967DF"/>
    <w:rsid w:val="00096BC2"/>
    <w:rsid w:val="00096BC9"/>
    <w:rsid w:val="00097A47"/>
    <w:rsid w:val="000A028D"/>
    <w:rsid w:val="000A110D"/>
    <w:rsid w:val="000A1285"/>
    <w:rsid w:val="000A16E8"/>
    <w:rsid w:val="000A19FA"/>
    <w:rsid w:val="000A1F90"/>
    <w:rsid w:val="000A1FD1"/>
    <w:rsid w:val="000A258F"/>
    <w:rsid w:val="000A36D4"/>
    <w:rsid w:val="000A37C3"/>
    <w:rsid w:val="000A44EF"/>
    <w:rsid w:val="000A48C9"/>
    <w:rsid w:val="000A5C46"/>
    <w:rsid w:val="000A6224"/>
    <w:rsid w:val="000A77BF"/>
    <w:rsid w:val="000A7E3A"/>
    <w:rsid w:val="000B0698"/>
    <w:rsid w:val="000B142A"/>
    <w:rsid w:val="000B21C7"/>
    <w:rsid w:val="000B3820"/>
    <w:rsid w:val="000B5475"/>
    <w:rsid w:val="000B554E"/>
    <w:rsid w:val="000B5804"/>
    <w:rsid w:val="000B6513"/>
    <w:rsid w:val="000B66D9"/>
    <w:rsid w:val="000B743C"/>
    <w:rsid w:val="000B78CA"/>
    <w:rsid w:val="000C0464"/>
    <w:rsid w:val="000C04D3"/>
    <w:rsid w:val="000C1359"/>
    <w:rsid w:val="000C169D"/>
    <w:rsid w:val="000C2982"/>
    <w:rsid w:val="000C2AF0"/>
    <w:rsid w:val="000C2AF7"/>
    <w:rsid w:val="000C2C3F"/>
    <w:rsid w:val="000C31CA"/>
    <w:rsid w:val="000C3642"/>
    <w:rsid w:val="000C3D36"/>
    <w:rsid w:val="000C3EBF"/>
    <w:rsid w:val="000C4640"/>
    <w:rsid w:val="000C4D3A"/>
    <w:rsid w:val="000C4E25"/>
    <w:rsid w:val="000C512D"/>
    <w:rsid w:val="000C5154"/>
    <w:rsid w:val="000C5207"/>
    <w:rsid w:val="000C5508"/>
    <w:rsid w:val="000C557B"/>
    <w:rsid w:val="000C560F"/>
    <w:rsid w:val="000C635E"/>
    <w:rsid w:val="000C7AD0"/>
    <w:rsid w:val="000C7DE8"/>
    <w:rsid w:val="000D068B"/>
    <w:rsid w:val="000D12BF"/>
    <w:rsid w:val="000D1771"/>
    <w:rsid w:val="000D17B3"/>
    <w:rsid w:val="000D2B59"/>
    <w:rsid w:val="000D2E15"/>
    <w:rsid w:val="000D2F60"/>
    <w:rsid w:val="000D2FA5"/>
    <w:rsid w:val="000D39C0"/>
    <w:rsid w:val="000D3DCA"/>
    <w:rsid w:val="000D407E"/>
    <w:rsid w:val="000D409B"/>
    <w:rsid w:val="000D414D"/>
    <w:rsid w:val="000D5AD7"/>
    <w:rsid w:val="000D5E7A"/>
    <w:rsid w:val="000D6014"/>
    <w:rsid w:val="000D6FB5"/>
    <w:rsid w:val="000D7561"/>
    <w:rsid w:val="000D7614"/>
    <w:rsid w:val="000D7C9C"/>
    <w:rsid w:val="000D7E32"/>
    <w:rsid w:val="000E0609"/>
    <w:rsid w:val="000E1107"/>
    <w:rsid w:val="000E1B6D"/>
    <w:rsid w:val="000E1C0A"/>
    <w:rsid w:val="000E224D"/>
    <w:rsid w:val="000E2697"/>
    <w:rsid w:val="000E2878"/>
    <w:rsid w:val="000E2C5C"/>
    <w:rsid w:val="000E3522"/>
    <w:rsid w:val="000E3C4E"/>
    <w:rsid w:val="000E437D"/>
    <w:rsid w:val="000E486B"/>
    <w:rsid w:val="000E4C94"/>
    <w:rsid w:val="000E5108"/>
    <w:rsid w:val="000E57D4"/>
    <w:rsid w:val="000E5C35"/>
    <w:rsid w:val="000E5F50"/>
    <w:rsid w:val="000E6286"/>
    <w:rsid w:val="000E62B8"/>
    <w:rsid w:val="000E6417"/>
    <w:rsid w:val="000E671E"/>
    <w:rsid w:val="000E678C"/>
    <w:rsid w:val="000E69A0"/>
    <w:rsid w:val="000E6B8F"/>
    <w:rsid w:val="000E6F35"/>
    <w:rsid w:val="000E7E45"/>
    <w:rsid w:val="000F0154"/>
    <w:rsid w:val="000F0E7F"/>
    <w:rsid w:val="000F1EAE"/>
    <w:rsid w:val="000F2686"/>
    <w:rsid w:val="000F2AEF"/>
    <w:rsid w:val="000F2BF2"/>
    <w:rsid w:val="000F2C10"/>
    <w:rsid w:val="000F36D7"/>
    <w:rsid w:val="000F3AFB"/>
    <w:rsid w:val="000F3CB5"/>
    <w:rsid w:val="000F41D0"/>
    <w:rsid w:val="000F459E"/>
    <w:rsid w:val="000F4A01"/>
    <w:rsid w:val="000F6832"/>
    <w:rsid w:val="000F6A23"/>
    <w:rsid w:val="000F6EEA"/>
    <w:rsid w:val="000F742E"/>
    <w:rsid w:val="000F769F"/>
    <w:rsid w:val="000F78F7"/>
    <w:rsid w:val="000F7B89"/>
    <w:rsid w:val="0010040C"/>
    <w:rsid w:val="00100439"/>
    <w:rsid w:val="00100633"/>
    <w:rsid w:val="00100919"/>
    <w:rsid w:val="00100BCE"/>
    <w:rsid w:val="00100DE1"/>
    <w:rsid w:val="001014BC"/>
    <w:rsid w:val="00101876"/>
    <w:rsid w:val="00102818"/>
    <w:rsid w:val="00102CE0"/>
    <w:rsid w:val="00102DD7"/>
    <w:rsid w:val="0010301B"/>
    <w:rsid w:val="001030C3"/>
    <w:rsid w:val="001033F4"/>
    <w:rsid w:val="00103498"/>
    <w:rsid w:val="0010351D"/>
    <w:rsid w:val="0010367E"/>
    <w:rsid w:val="00103B89"/>
    <w:rsid w:val="00104130"/>
    <w:rsid w:val="0010477B"/>
    <w:rsid w:val="00104936"/>
    <w:rsid w:val="0010514B"/>
    <w:rsid w:val="0010534B"/>
    <w:rsid w:val="0010552A"/>
    <w:rsid w:val="00105AD4"/>
    <w:rsid w:val="00105ECA"/>
    <w:rsid w:val="00105FCD"/>
    <w:rsid w:val="00106564"/>
    <w:rsid w:val="00106614"/>
    <w:rsid w:val="00106885"/>
    <w:rsid w:val="00106F9C"/>
    <w:rsid w:val="00107343"/>
    <w:rsid w:val="00107370"/>
    <w:rsid w:val="00107430"/>
    <w:rsid w:val="00107712"/>
    <w:rsid w:val="00110117"/>
    <w:rsid w:val="00110B11"/>
    <w:rsid w:val="001120D0"/>
    <w:rsid w:val="0011282F"/>
    <w:rsid w:val="001129DF"/>
    <w:rsid w:val="00112A99"/>
    <w:rsid w:val="00112C75"/>
    <w:rsid w:val="00113AB7"/>
    <w:rsid w:val="00113F20"/>
    <w:rsid w:val="0011476A"/>
    <w:rsid w:val="00115383"/>
    <w:rsid w:val="001166FE"/>
    <w:rsid w:val="0011685A"/>
    <w:rsid w:val="00116CA3"/>
    <w:rsid w:val="00116CC6"/>
    <w:rsid w:val="0011743F"/>
    <w:rsid w:val="00117950"/>
    <w:rsid w:val="00120257"/>
    <w:rsid w:val="0012083D"/>
    <w:rsid w:val="00120C85"/>
    <w:rsid w:val="00120DAB"/>
    <w:rsid w:val="00121207"/>
    <w:rsid w:val="0012199C"/>
    <w:rsid w:val="001219CF"/>
    <w:rsid w:val="0012221A"/>
    <w:rsid w:val="00122A5E"/>
    <w:rsid w:val="00122D1C"/>
    <w:rsid w:val="00122D69"/>
    <w:rsid w:val="00124559"/>
    <w:rsid w:val="00124CF5"/>
    <w:rsid w:val="0012520C"/>
    <w:rsid w:val="001268E6"/>
    <w:rsid w:val="0012776C"/>
    <w:rsid w:val="00127F16"/>
    <w:rsid w:val="0013004A"/>
    <w:rsid w:val="00131BCF"/>
    <w:rsid w:val="00131C7A"/>
    <w:rsid w:val="001321B7"/>
    <w:rsid w:val="00132347"/>
    <w:rsid w:val="001325C9"/>
    <w:rsid w:val="00132A4B"/>
    <w:rsid w:val="00133DA8"/>
    <w:rsid w:val="001344FD"/>
    <w:rsid w:val="001345FF"/>
    <w:rsid w:val="00134F91"/>
    <w:rsid w:val="00135D09"/>
    <w:rsid w:val="00136667"/>
    <w:rsid w:val="00136911"/>
    <w:rsid w:val="00136997"/>
    <w:rsid w:val="00136B03"/>
    <w:rsid w:val="00136D1B"/>
    <w:rsid w:val="001374AC"/>
    <w:rsid w:val="001374EC"/>
    <w:rsid w:val="001376FA"/>
    <w:rsid w:val="00137C6C"/>
    <w:rsid w:val="001407F9"/>
    <w:rsid w:val="0014093D"/>
    <w:rsid w:val="00140CF0"/>
    <w:rsid w:val="001414BB"/>
    <w:rsid w:val="001418D1"/>
    <w:rsid w:val="00141B42"/>
    <w:rsid w:val="00141D92"/>
    <w:rsid w:val="0014252C"/>
    <w:rsid w:val="00142F7F"/>
    <w:rsid w:val="001445CA"/>
    <w:rsid w:val="0014534C"/>
    <w:rsid w:val="00145933"/>
    <w:rsid w:val="0014631C"/>
    <w:rsid w:val="0014639B"/>
    <w:rsid w:val="00146C47"/>
    <w:rsid w:val="001476D4"/>
    <w:rsid w:val="001508BB"/>
    <w:rsid w:val="00150933"/>
    <w:rsid w:val="00150A8A"/>
    <w:rsid w:val="00150B2F"/>
    <w:rsid w:val="00150EE8"/>
    <w:rsid w:val="00150EEC"/>
    <w:rsid w:val="00151540"/>
    <w:rsid w:val="00151E5F"/>
    <w:rsid w:val="00152082"/>
    <w:rsid w:val="00152189"/>
    <w:rsid w:val="00152469"/>
    <w:rsid w:val="00152E09"/>
    <w:rsid w:val="00153DC2"/>
    <w:rsid w:val="001549EE"/>
    <w:rsid w:val="00154C9D"/>
    <w:rsid w:val="00155CB0"/>
    <w:rsid w:val="001568D9"/>
    <w:rsid w:val="0015787B"/>
    <w:rsid w:val="00157C6E"/>
    <w:rsid w:val="001602A9"/>
    <w:rsid w:val="0016054F"/>
    <w:rsid w:val="001609E2"/>
    <w:rsid w:val="00160C3D"/>
    <w:rsid w:val="00160C71"/>
    <w:rsid w:val="001615F0"/>
    <w:rsid w:val="0016236C"/>
    <w:rsid w:val="001625EA"/>
    <w:rsid w:val="00162F42"/>
    <w:rsid w:val="001635FA"/>
    <w:rsid w:val="0016369D"/>
    <w:rsid w:val="001637F8"/>
    <w:rsid w:val="00165342"/>
    <w:rsid w:val="0016563C"/>
    <w:rsid w:val="00165833"/>
    <w:rsid w:val="00165CFC"/>
    <w:rsid w:val="001666CA"/>
    <w:rsid w:val="001679AB"/>
    <w:rsid w:val="001700EE"/>
    <w:rsid w:val="00170415"/>
    <w:rsid w:val="0017134D"/>
    <w:rsid w:val="00171AE2"/>
    <w:rsid w:val="00171C56"/>
    <w:rsid w:val="00172495"/>
    <w:rsid w:val="001728FB"/>
    <w:rsid w:val="001733D4"/>
    <w:rsid w:val="00173B6D"/>
    <w:rsid w:val="00173DBC"/>
    <w:rsid w:val="0017480D"/>
    <w:rsid w:val="0017546C"/>
    <w:rsid w:val="0017675C"/>
    <w:rsid w:val="00176E27"/>
    <w:rsid w:val="0017707A"/>
    <w:rsid w:val="00177249"/>
    <w:rsid w:val="00177FFB"/>
    <w:rsid w:val="0018008D"/>
    <w:rsid w:val="00180858"/>
    <w:rsid w:val="001809EA"/>
    <w:rsid w:val="0018182A"/>
    <w:rsid w:val="00181E4C"/>
    <w:rsid w:val="00181FF5"/>
    <w:rsid w:val="00182494"/>
    <w:rsid w:val="00182527"/>
    <w:rsid w:val="00182E58"/>
    <w:rsid w:val="00183AC7"/>
    <w:rsid w:val="00183B20"/>
    <w:rsid w:val="00184209"/>
    <w:rsid w:val="00184642"/>
    <w:rsid w:val="00184C92"/>
    <w:rsid w:val="00184D64"/>
    <w:rsid w:val="0018515F"/>
    <w:rsid w:val="00185598"/>
    <w:rsid w:val="001857A5"/>
    <w:rsid w:val="00185C57"/>
    <w:rsid w:val="00185D23"/>
    <w:rsid w:val="00186E70"/>
    <w:rsid w:val="00187C8F"/>
    <w:rsid w:val="00187F16"/>
    <w:rsid w:val="00190CA4"/>
    <w:rsid w:val="00190E01"/>
    <w:rsid w:val="0019102D"/>
    <w:rsid w:val="00191375"/>
    <w:rsid w:val="001924A4"/>
    <w:rsid w:val="00192B1C"/>
    <w:rsid w:val="00194172"/>
    <w:rsid w:val="0019485B"/>
    <w:rsid w:val="00195906"/>
    <w:rsid w:val="00196735"/>
    <w:rsid w:val="00196924"/>
    <w:rsid w:val="00196B8D"/>
    <w:rsid w:val="00197DD9"/>
    <w:rsid w:val="001A10A3"/>
    <w:rsid w:val="001A1616"/>
    <w:rsid w:val="001A17DF"/>
    <w:rsid w:val="001A1A2B"/>
    <w:rsid w:val="001A1D5F"/>
    <w:rsid w:val="001A238A"/>
    <w:rsid w:val="001A23E5"/>
    <w:rsid w:val="001A256D"/>
    <w:rsid w:val="001A30AF"/>
    <w:rsid w:val="001A338E"/>
    <w:rsid w:val="001A36FB"/>
    <w:rsid w:val="001A3D32"/>
    <w:rsid w:val="001A3D88"/>
    <w:rsid w:val="001A422E"/>
    <w:rsid w:val="001A4679"/>
    <w:rsid w:val="001A4A2E"/>
    <w:rsid w:val="001A53CE"/>
    <w:rsid w:val="001A540B"/>
    <w:rsid w:val="001A5986"/>
    <w:rsid w:val="001A5B5E"/>
    <w:rsid w:val="001A6481"/>
    <w:rsid w:val="001A650C"/>
    <w:rsid w:val="001A6ACC"/>
    <w:rsid w:val="001A6FC5"/>
    <w:rsid w:val="001A7A3C"/>
    <w:rsid w:val="001A7A3E"/>
    <w:rsid w:val="001B1402"/>
    <w:rsid w:val="001B1974"/>
    <w:rsid w:val="001B1AF0"/>
    <w:rsid w:val="001B1EE4"/>
    <w:rsid w:val="001B22FB"/>
    <w:rsid w:val="001B355D"/>
    <w:rsid w:val="001B3B6E"/>
    <w:rsid w:val="001B413E"/>
    <w:rsid w:val="001B4A95"/>
    <w:rsid w:val="001B4B46"/>
    <w:rsid w:val="001B4DC0"/>
    <w:rsid w:val="001B5291"/>
    <w:rsid w:val="001B55A8"/>
    <w:rsid w:val="001B656F"/>
    <w:rsid w:val="001B68AE"/>
    <w:rsid w:val="001B69B1"/>
    <w:rsid w:val="001B7653"/>
    <w:rsid w:val="001B7D00"/>
    <w:rsid w:val="001B7D75"/>
    <w:rsid w:val="001B7DD0"/>
    <w:rsid w:val="001C03F4"/>
    <w:rsid w:val="001C08A0"/>
    <w:rsid w:val="001C1344"/>
    <w:rsid w:val="001C2ECF"/>
    <w:rsid w:val="001C3728"/>
    <w:rsid w:val="001C4047"/>
    <w:rsid w:val="001C4827"/>
    <w:rsid w:val="001C4ABD"/>
    <w:rsid w:val="001C4D12"/>
    <w:rsid w:val="001C4EDA"/>
    <w:rsid w:val="001C5132"/>
    <w:rsid w:val="001C574F"/>
    <w:rsid w:val="001C6115"/>
    <w:rsid w:val="001C6593"/>
    <w:rsid w:val="001C66AF"/>
    <w:rsid w:val="001C6DAA"/>
    <w:rsid w:val="001C7A99"/>
    <w:rsid w:val="001C7F14"/>
    <w:rsid w:val="001D063C"/>
    <w:rsid w:val="001D06B2"/>
    <w:rsid w:val="001D07B9"/>
    <w:rsid w:val="001D12F9"/>
    <w:rsid w:val="001D1753"/>
    <w:rsid w:val="001D1B78"/>
    <w:rsid w:val="001D229E"/>
    <w:rsid w:val="001D317A"/>
    <w:rsid w:val="001D3CC9"/>
    <w:rsid w:val="001D40D1"/>
    <w:rsid w:val="001D5334"/>
    <w:rsid w:val="001D54F8"/>
    <w:rsid w:val="001D5695"/>
    <w:rsid w:val="001D63AD"/>
    <w:rsid w:val="001D655B"/>
    <w:rsid w:val="001D6FE6"/>
    <w:rsid w:val="001D7003"/>
    <w:rsid w:val="001D712F"/>
    <w:rsid w:val="001D783F"/>
    <w:rsid w:val="001E0096"/>
    <w:rsid w:val="001E010E"/>
    <w:rsid w:val="001E07AA"/>
    <w:rsid w:val="001E120F"/>
    <w:rsid w:val="001E15B8"/>
    <w:rsid w:val="001E17DC"/>
    <w:rsid w:val="001E1855"/>
    <w:rsid w:val="001E227F"/>
    <w:rsid w:val="001E2B29"/>
    <w:rsid w:val="001E4390"/>
    <w:rsid w:val="001E4879"/>
    <w:rsid w:val="001E50BA"/>
    <w:rsid w:val="001E50F2"/>
    <w:rsid w:val="001E51BA"/>
    <w:rsid w:val="001E527A"/>
    <w:rsid w:val="001E6253"/>
    <w:rsid w:val="001E62E3"/>
    <w:rsid w:val="001E62F2"/>
    <w:rsid w:val="001E62FF"/>
    <w:rsid w:val="001E64BE"/>
    <w:rsid w:val="001E6DF5"/>
    <w:rsid w:val="001E720E"/>
    <w:rsid w:val="001E7521"/>
    <w:rsid w:val="001F0BAC"/>
    <w:rsid w:val="001F1F5A"/>
    <w:rsid w:val="001F1F62"/>
    <w:rsid w:val="001F287E"/>
    <w:rsid w:val="001F3840"/>
    <w:rsid w:val="001F3E9A"/>
    <w:rsid w:val="001F45C3"/>
    <w:rsid w:val="001F461F"/>
    <w:rsid w:val="001F4C88"/>
    <w:rsid w:val="001F519C"/>
    <w:rsid w:val="001F5C23"/>
    <w:rsid w:val="001F6B86"/>
    <w:rsid w:val="001F6BFB"/>
    <w:rsid w:val="001F6F9F"/>
    <w:rsid w:val="001F6FBE"/>
    <w:rsid w:val="001F74B6"/>
    <w:rsid w:val="001F7DF4"/>
    <w:rsid w:val="00200D30"/>
    <w:rsid w:val="0020162D"/>
    <w:rsid w:val="00201716"/>
    <w:rsid w:val="00201824"/>
    <w:rsid w:val="002026E1"/>
    <w:rsid w:val="002028FC"/>
    <w:rsid w:val="002030DF"/>
    <w:rsid w:val="0020390F"/>
    <w:rsid w:val="00203A92"/>
    <w:rsid w:val="00203B24"/>
    <w:rsid w:val="00203E5F"/>
    <w:rsid w:val="00204764"/>
    <w:rsid w:val="00204F26"/>
    <w:rsid w:val="002062F5"/>
    <w:rsid w:val="0021001A"/>
    <w:rsid w:val="00210BAE"/>
    <w:rsid w:val="00210C40"/>
    <w:rsid w:val="002110B6"/>
    <w:rsid w:val="00211A91"/>
    <w:rsid w:val="0021281D"/>
    <w:rsid w:val="002129AB"/>
    <w:rsid w:val="002130B5"/>
    <w:rsid w:val="00213463"/>
    <w:rsid w:val="00213775"/>
    <w:rsid w:val="00213DFC"/>
    <w:rsid w:val="00214B3E"/>
    <w:rsid w:val="002157DF"/>
    <w:rsid w:val="00215FBF"/>
    <w:rsid w:val="002162A0"/>
    <w:rsid w:val="00216DA7"/>
    <w:rsid w:val="00217178"/>
    <w:rsid w:val="002205F7"/>
    <w:rsid w:val="00220D5A"/>
    <w:rsid w:val="00220F04"/>
    <w:rsid w:val="00220FB4"/>
    <w:rsid w:val="002215EF"/>
    <w:rsid w:val="0022163B"/>
    <w:rsid w:val="00221836"/>
    <w:rsid w:val="002218D5"/>
    <w:rsid w:val="00221ADA"/>
    <w:rsid w:val="00221C5A"/>
    <w:rsid w:val="002223E4"/>
    <w:rsid w:val="00222530"/>
    <w:rsid w:val="002228C3"/>
    <w:rsid w:val="00223A4D"/>
    <w:rsid w:val="00223A78"/>
    <w:rsid w:val="002243AE"/>
    <w:rsid w:val="00224480"/>
    <w:rsid w:val="00224513"/>
    <w:rsid w:val="002246C3"/>
    <w:rsid w:val="00224B42"/>
    <w:rsid w:val="002256A7"/>
    <w:rsid w:val="0022619F"/>
    <w:rsid w:val="00226C90"/>
    <w:rsid w:val="00226FE3"/>
    <w:rsid w:val="002270DA"/>
    <w:rsid w:val="00227256"/>
    <w:rsid w:val="00227CF6"/>
    <w:rsid w:val="0023064A"/>
    <w:rsid w:val="0023092C"/>
    <w:rsid w:val="00230E6C"/>
    <w:rsid w:val="0023112E"/>
    <w:rsid w:val="00233434"/>
    <w:rsid w:val="00233552"/>
    <w:rsid w:val="00233CB3"/>
    <w:rsid w:val="00234578"/>
    <w:rsid w:val="00234BF8"/>
    <w:rsid w:val="00234C7C"/>
    <w:rsid w:val="00234D4B"/>
    <w:rsid w:val="0023509B"/>
    <w:rsid w:val="00235F97"/>
    <w:rsid w:val="00236726"/>
    <w:rsid w:val="00237142"/>
    <w:rsid w:val="00237180"/>
    <w:rsid w:val="00237475"/>
    <w:rsid w:val="0023763C"/>
    <w:rsid w:val="00237A02"/>
    <w:rsid w:val="00237B8F"/>
    <w:rsid w:val="00237F26"/>
    <w:rsid w:val="0024033E"/>
    <w:rsid w:val="002404EF"/>
    <w:rsid w:val="002405F8"/>
    <w:rsid w:val="00240CF8"/>
    <w:rsid w:val="00241572"/>
    <w:rsid w:val="00241619"/>
    <w:rsid w:val="002418CE"/>
    <w:rsid w:val="00242A45"/>
    <w:rsid w:val="00242E7A"/>
    <w:rsid w:val="00242F9A"/>
    <w:rsid w:val="00242FF0"/>
    <w:rsid w:val="0024334F"/>
    <w:rsid w:val="002436FC"/>
    <w:rsid w:val="002439EC"/>
    <w:rsid w:val="00243A58"/>
    <w:rsid w:val="00243BCD"/>
    <w:rsid w:val="00243C7E"/>
    <w:rsid w:val="00244248"/>
    <w:rsid w:val="00244927"/>
    <w:rsid w:val="00245824"/>
    <w:rsid w:val="002459E6"/>
    <w:rsid w:val="00245FEF"/>
    <w:rsid w:val="00246FC0"/>
    <w:rsid w:val="00247746"/>
    <w:rsid w:val="00247E27"/>
    <w:rsid w:val="00250604"/>
    <w:rsid w:val="002507B8"/>
    <w:rsid w:val="00251E9B"/>
    <w:rsid w:val="00253948"/>
    <w:rsid w:val="00253DF0"/>
    <w:rsid w:val="00254064"/>
    <w:rsid w:val="00254BE9"/>
    <w:rsid w:val="00255015"/>
    <w:rsid w:val="002555DC"/>
    <w:rsid w:val="0025670A"/>
    <w:rsid w:val="00256EFA"/>
    <w:rsid w:val="002573E1"/>
    <w:rsid w:val="0025773E"/>
    <w:rsid w:val="00257D5A"/>
    <w:rsid w:val="00257ED8"/>
    <w:rsid w:val="00260418"/>
    <w:rsid w:val="002609FC"/>
    <w:rsid w:val="00260D59"/>
    <w:rsid w:val="00261012"/>
    <w:rsid w:val="002629E6"/>
    <w:rsid w:val="00262C6C"/>
    <w:rsid w:val="00263069"/>
    <w:rsid w:val="00263931"/>
    <w:rsid w:val="00263BA5"/>
    <w:rsid w:val="002642C9"/>
    <w:rsid w:val="0026492B"/>
    <w:rsid w:val="00264F56"/>
    <w:rsid w:val="00265D5E"/>
    <w:rsid w:val="0026652E"/>
    <w:rsid w:val="002669EA"/>
    <w:rsid w:val="00266F8C"/>
    <w:rsid w:val="00267D03"/>
    <w:rsid w:val="00267EEE"/>
    <w:rsid w:val="00267FEB"/>
    <w:rsid w:val="00271021"/>
    <w:rsid w:val="0027123C"/>
    <w:rsid w:val="00271935"/>
    <w:rsid w:val="00271B21"/>
    <w:rsid w:val="00271C37"/>
    <w:rsid w:val="0027205A"/>
    <w:rsid w:val="002723C8"/>
    <w:rsid w:val="002724CA"/>
    <w:rsid w:val="00272B21"/>
    <w:rsid w:val="00272E89"/>
    <w:rsid w:val="00273A4C"/>
    <w:rsid w:val="00273A80"/>
    <w:rsid w:val="0027497E"/>
    <w:rsid w:val="0027522B"/>
    <w:rsid w:val="002757A7"/>
    <w:rsid w:val="00275FE2"/>
    <w:rsid w:val="0027642F"/>
    <w:rsid w:val="00276AF3"/>
    <w:rsid w:val="00276C6F"/>
    <w:rsid w:val="00276E20"/>
    <w:rsid w:val="00280B60"/>
    <w:rsid w:val="002813A7"/>
    <w:rsid w:val="00281468"/>
    <w:rsid w:val="0028154B"/>
    <w:rsid w:val="00282212"/>
    <w:rsid w:val="00282A51"/>
    <w:rsid w:val="00282DD7"/>
    <w:rsid w:val="002838C8"/>
    <w:rsid w:val="002841C5"/>
    <w:rsid w:val="00284703"/>
    <w:rsid w:val="00284DFF"/>
    <w:rsid w:val="00285F73"/>
    <w:rsid w:val="0028615C"/>
    <w:rsid w:val="00286DB7"/>
    <w:rsid w:val="00287391"/>
    <w:rsid w:val="00287A55"/>
    <w:rsid w:val="00287B6B"/>
    <w:rsid w:val="00287E94"/>
    <w:rsid w:val="002906B3"/>
    <w:rsid w:val="00290A59"/>
    <w:rsid w:val="00290AAC"/>
    <w:rsid w:val="002912BC"/>
    <w:rsid w:val="00291A19"/>
    <w:rsid w:val="00291A5F"/>
    <w:rsid w:val="00291F7D"/>
    <w:rsid w:val="002936CA"/>
    <w:rsid w:val="00293FE6"/>
    <w:rsid w:val="00294343"/>
    <w:rsid w:val="002947FB"/>
    <w:rsid w:val="00295CA3"/>
    <w:rsid w:val="00296271"/>
    <w:rsid w:val="002963CF"/>
    <w:rsid w:val="002969BC"/>
    <w:rsid w:val="00297E93"/>
    <w:rsid w:val="002A076E"/>
    <w:rsid w:val="002A0799"/>
    <w:rsid w:val="002A07F4"/>
    <w:rsid w:val="002A0F73"/>
    <w:rsid w:val="002A204D"/>
    <w:rsid w:val="002A249C"/>
    <w:rsid w:val="002A2AC3"/>
    <w:rsid w:val="002A2EB5"/>
    <w:rsid w:val="002A36DA"/>
    <w:rsid w:val="002A38F4"/>
    <w:rsid w:val="002A3AE9"/>
    <w:rsid w:val="002A3BF3"/>
    <w:rsid w:val="002A3FD9"/>
    <w:rsid w:val="002A4844"/>
    <w:rsid w:val="002A5299"/>
    <w:rsid w:val="002A5F08"/>
    <w:rsid w:val="002A7FE4"/>
    <w:rsid w:val="002B1059"/>
    <w:rsid w:val="002B18E4"/>
    <w:rsid w:val="002B203F"/>
    <w:rsid w:val="002B2420"/>
    <w:rsid w:val="002B26A3"/>
    <w:rsid w:val="002B2928"/>
    <w:rsid w:val="002B2A08"/>
    <w:rsid w:val="002B2AA8"/>
    <w:rsid w:val="002B33FE"/>
    <w:rsid w:val="002B36B0"/>
    <w:rsid w:val="002B3A52"/>
    <w:rsid w:val="002B3B4A"/>
    <w:rsid w:val="002B3C6D"/>
    <w:rsid w:val="002B45C3"/>
    <w:rsid w:val="002B45F7"/>
    <w:rsid w:val="002B518B"/>
    <w:rsid w:val="002B6014"/>
    <w:rsid w:val="002B6BB0"/>
    <w:rsid w:val="002B6DE2"/>
    <w:rsid w:val="002B7513"/>
    <w:rsid w:val="002B7FDC"/>
    <w:rsid w:val="002C012B"/>
    <w:rsid w:val="002C01E8"/>
    <w:rsid w:val="002C0586"/>
    <w:rsid w:val="002C0F1D"/>
    <w:rsid w:val="002C10DF"/>
    <w:rsid w:val="002C1162"/>
    <w:rsid w:val="002C1C97"/>
    <w:rsid w:val="002C23CA"/>
    <w:rsid w:val="002C2530"/>
    <w:rsid w:val="002C2C66"/>
    <w:rsid w:val="002C3B79"/>
    <w:rsid w:val="002C3EEE"/>
    <w:rsid w:val="002C3F65"/>
    <w:rsid w:val="002C4B5A"/>
    <w:rsid w:val="002C53B6"/>
    <w:rsid w:val="002C5EFF"/>
    <w:rsid w:val="002C671B"/>
    <w:rsid w:val="002C6802"/>
    <w:rsid w:val="002D036A"/>
    <w:rsid w:val="002D1D52"/>
    <w:rsid w:val="002D1E42"/>
    <w:rsid w:val="002D27B7"/>
    <w:rsid w:val="002D2A69"/>
    <w:rsid w:val="002D2CC4"/>
    <w:rsid w:val="002D3918"/>
    <w:rsid w:val="002D4502"/>
    <w:rsid w:val="002D45CC"/>
    <w:rsid w:val="002D47A3"/>
    <w:rsid w:val="002D4AED"/>
    <w:rsid w:val="002D4D25"/>
    <w:rsid w:val="002D4DBE"/>
    <w:rsid w:val="002D5726"/>
    <w:rsid w:val="002D597D"/>
    <w:rsid w:val="002D60AE"/>
    <w:rsid w:val="002D6B98"/>
    <w:rsid w:val="002D7408"/>
    <w:rsid w:val="002D783E"/>
    <w:rsid w:val="002D7B86"/>
    <w:rsid w:val="002D7C04"/>
    <w:rsid w:val="002E08BB"/>
    <w:rsid w:val="002E0CA1"/>
    <w:rsid w:val="002E12AF"/>
    <w:rsid w:val="002E1876"/>
    <w:rsid w:val="002E18AD"/>
    <w:rsid w:val="002E1C59"/>
    <w:rsid w:val="002E1C92"/>
    <w:rsid w:val="002E1E32"/>
    <w:rsid w:val="002E2242"/>
    <w:rsid w:val="002E23B6"/>
    <w:rsid w:val="002E2CC1"/>
    <w:rsid w:val="002E31A7"/>
    <w:rsid w:val="002E32C6"/>
    <w:rsid w:val="002E3BB5"/>
    <w:rsid w:val="002E3D55"/>
    <w:rsid w:val="002E5838"/>
    <w:rsid w:val="002E5D9E"/>
    <w:rsid w:val="002E6995"/>
    <w:rsid w:val="002E6A89"/>
    <w:rsid w:val="002E78E8"/>
    <w:rsid w:val="002E7A38"/>
    <w:rsid w:val="002E7B07"/>
    <w:rsid w:val="002F1864"/>
    <w:rsid w:val="002F2322"/>
    <w:rsid w:val="002F301E"/>
    <w:rsid w:val="002F3297"/>
    <w:rsid w:val="002F37D9"/>
    <w:rsid w:val="002F3DAC"/>
    <w:rsid w:val="002F4307"/>
    <w:rsid w:val="002F4C96"/>
    <w:rsid w:val="002F51DD"/>
    <w:rsid w:val="002F5DF0"/>
    <w:rsid w:val="002F5F50"/>
    <w:rsid w:val="002F6578"/>
    <w:rsid w:val="002F738C"/>
    <w:rsid w:val="002F7421"/>
    <w:rsid w:val="002F7537"/>
    <w:rsid w:val="002F7B1E"/>
    <w:rsid w:val="002F7B59"/>
    <w:rsid w:val="00300B8B"/>
    <w:rsid w:val="00300D60"/>
    <w:rsid w:val="00302C65"/>
    <w:rsid w:val="00303214"/>
    <w:rsid w:val="00303B83"/>
    <w:rsid w:val="00303F21"/>
    <w:rsid w:val="0030501D"/>
    <w:rsid w:val="003054EF"/>
    <w:rsid w:val="00305ED2"/>
    <w:rsid w:val="00305F75"/>
    <w:rsid w:val="003061AB"/>
    <w:rsid w:val="00306366"/>
    <w:rsid w:val="00307157"/>
    <w:rsid w:val="003074D3"/>
    <w:rsid w:val="00310B98"/>
    <w:rsid w:val="0031178D"/>
    <w:rsid w:val="00312126"/>
    <w:rsid w:val="00312B89"/>
    <w:rsid w:val="003131F2"/>
    <w:rsid w:val="003134D7"/>
    <w:rsid w:val="0031399B"/>
    <w:rsid w:val="0031475A"/>
    <w:rsid w:val="00314881"/>
    <w:rsid w:val="00314E27"/>
    <w:rsid w:val="00314EA5"/>
    <w:rsid w:val="00314F8C"/>
    <w:rsid w:val="003150DC"/>
    <w:rsid w:val="0031599D"/>
    <w:rsid w:val="00316418"/>
    <w:rsid w:val="0031745B"/>
    <w:rsid w:val="0032099C"/>
    <w:rsid w:val="00320DDD"/>
    <w:rsid w:val="003216CC"/>
    <w:rsid w:val="00322AD1"/>
    <w:rsid w:val="003242D2"/>
    <w:rsid w:val="003249EA"/>
    <w:rsid w:val="0032516A"/>
    <w:rsid w:val="00325286"/>
    <w:rsid w:val="003257E1"/>
    <w:rsid w:val="003258AE"/>
    <w:rsid w:val="00325EB1"/>
    <w:rsid w:val="003260B7"/>
    <w:rsid w:val="00326673"/>
    <w:rsid w:val="00327406"/>
    <w:rsid w:val="00327A2D"/>
    <w:rsid w:val="0033082F"/>
    <w:rsid w:val="003309EB"/>
    <w:rsid w:val="00330E0D"/>
    <w:rsid w:val="0033119A"/>
    <w:rsid w:val="00331991"/>
    <w:rsid w:val="00331D4F"/>
    <w:rsid w:val="003324D9"/>
    <w:rsid w:val="00332B71"/>
    <w:rsid w:val="00332C4F"/>
    <w:rsid w:val="00333056"/>
    <w:rsid w:val="00333636"/>
    <w:rsid w:val="00333D7E"/>
    <w:rsid w:val="00334892"/>
    <w:rsid w:val="00334A47"/>
    <w:rsid w:val="00334AB3"/>
    <w:rsid w:val="00334DDC"/>
    <w:rsid w:val="00334EEB"/>
    <w:rsid w:val="00334F8D"/>
    <w:rsid w:val="00335614"/>
    <w:rsid w:val="00335BDE"/>
    <w:rsid w:val="003369F4"/>
    <w:rsid w:val="0034027F"/>
    <w:rsid w:val="00340BF2"/>
    <w:rsid w:val="00340DBC"/>
    <w:rsid w:val="0034107E"/>
    <w:rsid w:val="00341CCC"/>
    <w:rsid w:val="00341EBC"/>
    <w:rsid w:val="00342086"/>
    <w:rsid w:val="003427A6"/>
    <w:rsid w:val="00342844"/>
    <w:rsid w:val="00342B52"/>
    <w:rsid w:val="00342D02"/>
    <w:rsid w:val="003430EF"/>
    <w:rsid w:val="0034331F"/>
    <w:rsid w:val="0034338C"/>
    <w:rsid w:val="00343543"/>
    <w:rsid w:val="003435E6"/>
    <w:rsid w:val="0034387A"/>
    <w:rsid w:val="00343CB1"/>
    <w:rsid w:val="00344271"/>
    <w:rsid w:val="003442F7"/>
    <w:rsid w:val="00344B88"/>
    <w:rsid w:val="0034580D"/>
    <w:rsid w:val="00345B9A"/>
    <w:rsid w:val="00346C0A"/>
    <w:rsid w:val="00347106"/>
    <w:rsid w:val="0034737C"/>
    <w:rsid w:val="00347D42"/>
    <w:rsid w:val="00347FF3"/>
    <w:rsid w:val="00350143"/>
    <w:rsid w:val="003502B0"/>
    <w:rsid w:val="003502BE"/>
    <w:rsid w:val="00350D97"/>
    <w:rsid w:val="00350ED1"/>
    <w:rsid w:val="00351943"/>
    <w:rsid w:val="00351959"/>
    <w:rsid w:val="00351BC6"/>
    <w:rsid w:val="00351C49"/>
    <w:rsid w:val="003529D7"/>
    <w:rsid w:val="00352DB2"/>
    <w:rsid w:val="00353675"/>
    <w:rsid w:val="0035370C"/>
    <w:rsid w:val="003540D9"/>
    <w:rsid w:val="00354175"/>
    <w:rsid w:val="003545C8"/>
    <w:rsid w:val="00354811"/>
    <w:rsid w:val="00354CE6"/>
    <w:rsid w:val="00354E10"/>
    <w:rsid w:val="00355315"/>
    <w:rsid w:val="0035599F"/>
    <w:rsid w:val="003559CE"/>
    <w:rsid w:val="00355F12"/>
    <w:rsid w:val="00356B8F"/>
    <w:rsid w:val="00356C6D"/>
    <w:rsid w:val="00357643"/>
    <w:rsid w:val="003576FE"/>
    <w:rsid w:val="00357C45"/>
    <w:rsid w:val="00357F6B"/>
    <w:rsid w:val="0036036C"/>
    <w:rsid w:val="00360713"/>
    <w:rsid w:val="0036261F"/>
    <w:rsid w:val="00362EA9"/>
    <w:rsid w:val="00363799"/>
    <w:rsid w:val="00363B2F"/>
    <w:rsid w:val="00364EB9"/>
    <w:rsid w:val="00364F9F"/>
    <w:rsid w:val="00366709"/>
    <w:rsid w:val="003671F7"/>
    <w:rsid w:val="0036780D"/>
    <w:rsid w:val="00367C22"/>
    <w:rsid w:val="00370325"/>
    <w:rsid w:val="003709AB"/>
    <w:rsid w:val="00370B93"/>
    <w:rsid w:val="00370F4F"/>
    <w:rsid w:val="00370FDB"/>
    <w:rsid w:val="00371675"/>
    <w:rsid w:val="003719B4"/>
    <w:rsid w:val="00371AC9"/>
    <w:rsid w:val="00371B57"/>
    <w:rsid w:val="003720E7"/>
    <w:rsid w:val="0037240A"/>
    <w:rsid w:val="003726F5"/>
    <w:rsid w:val="00372CB6"/>
    <w:rsid w:val="00372D0B"/>
    <w:rsid w:val="00372E3D"/>
    <w:rsid w:val="003737AE"/>
    <w:rsid w:val="00373D12"/>
    <w:rsid w:val="00374611"/>
    <w:rsid w:val="0037486A"/>
    <w:rsid w:val="00374A86"/>
    <w:rsid w:val="00374CB8"/>
    <w:rsid w:val="0037557E"/>
    <w:rsid w:val="00375583"/>
    <w:rsid w:val="00375D59"/>
    <w:rsid w:val="00376215"/>
    <w:rsid w:val="003762B1"/>
    <w:rsid w:val="00376A79"/>
    <w:rsid w:val="00376C75"/>
    <w:rsid w:val="0037733C"/>
    <w:rsid w:val="00377888"/>
    <w:rsid w:val="00377BCD"/>
    <w:rsid w:val="00377E2B"/>
    <w:rsid w:val="00377E35"/>
    <w:rsid w:val="00380B49"/>
    <w:rsid w:val="00381977"/>
    <w:rsid w:val="00382747"/>
    <w:rsid w:val="0038287E"/>
    <w:rsid w:val="00383B29"/>
    <w:rsid w:val="003855DD"/>
    <w:rsid w:val="00385897"/>
    <w:rsid w:val="003858DA"/>
    <w:rsid w:val="00385CD1"/>
    <w:rsid w:val="003862BC"/>
    <w:rsid w:val="0038647B"/>
    <w:rsid w:val="0038670F"/>
    <w:rsid w:val="003877B0"/>
    <w:rsid w:val="00387EB0"/>
    <w:rsid w:val="00390EBA"/>
    <w:rsid w:val="00391BA3"/>
    <w:rsid w:val="0039221A"/>
    <w:rsid w:val="003923B6"/>
    <w:rsid w:val="0039265D"/>
    <w:rsid w:val="00392A73"/>
    <w:rsid w:val="00393099"/>
    <w:rsid w:val="00393610"/>
    <w:rsid w:val="003940DC"/>
    <w:rsid w:val="00394FE8"/>
    <w:rsid w:val="003954E4"/>
    <w:rsid w:val="00395C6A"/>
    <w:rsid w:val="003965C9"/>
    <w:rsid w:val="00396A14"/>
    <w:rsid w:val="00396ACF"/>
    <w:rsid w:val="003974B5"/>
    <w:rsid w:val="003975BE"/>
    <w:rsid w:val="003978C7"/>
    <w:rsid w:val="00397AFE"/>
    <w:rsid w:val="003A1EFD"/>
    <w:rsid w:val="003A24B3"/>
    <w:rsid w:val="003A26A7"/>
    <w:rsid w:val="003A2AAC"/>
    <w:rsid w:val="003A3312"/>
    <w:rsid w:val="003A343D"/>
    <w:rsid w:val="003A3CE4"/>
    <w:rsid w:val="003A3EA4"/>
    <w:rsid w:val="003A4471"/>
    <w:rsid w:val="003A4836"/>
    <w:rsid w:val="003A48A9"/>
    <w:rsid w:val="003A5262"/>
    <w:rsid w:val="003A52AD"/>
    <w:rsid w:val="003A5A28"/>
    <w:rsid w:val="003A65DF"/>
    <w:rsid w:val="003A6A85"/>
    <w:rsid w:val="003A6AA8"/>
    <w:rsid w:val="003A6D87"/>
    <w:rsid w:val="003A706F"/>
    <w:rsid w:val="003A7870"/>
    <w:rsid w:val="003A792C"/>
    <w:rsid w:val="003A7F20"/>
    <w:rsid w:val="003B07E3"/>
    <w:rsid w:val="003B0C1A"/>
    <w:rsid w:val="003B0C32"/>
    <w:rsid w:val="003B1130"/>
    <w:rsid w:val="003B166D"/>
    <w:rsid w:val="003B1FB2"/>
    <w:rsid w:val="003B2014"/>
    <w:rsid w:val="003B256D"/>
    <w:rsid w:val="003B2DD9"/>
    <w:rsid w:val="003B3AD1"/>
    <w:rsid w:val="003B3B1B"/>
    <w:rsid w:val="003B4267"/>
    <w:rsid w:val="003B4456"/>
    <w:rsid w:val="003B4EE4"/>
    <w:rsid w:val="003B500E"/>
    <w:rsid w:val="003B57FC"/>
    <w:rsid w:val="003B5E60"/>
    <w:rsid w:val="003B6C2B"/>
    <w:rsid w:val="003B6E05"/>
    <w:rsid w:val="003B6E07"/>
    <w:rsid w:val="003B736D"/>
    <w:rsid w:val="003B7410"/>
    <w:rsid w:val="003C02AB"/>
    <w:rsid w:val="003C03BA"/>
    <w:rsid w:val="003C0CD6"/>
    <w:rsid w:val="003C0D50"/>
    <w:rsid w:val="003C0EFC"/>
    <w:rsid w:val="003C1331"/>
    <w:rsid w:val="003C15B0"/>
    <w:rsid w:val="003C28C3"/>
    <w:rsid w:val="003C2E97"/>
    <w:rsid w:val="003C2EC5"/>
    <w:rsid w:val="003C3154"/>
    <w:rsid w:val="003C418C"/>
    <w:rsid w:val="003C47AE"/>
    <w:rsid w:val="003C4AA5"/>
    <w:rsid w:val="003C545D"/>
    <w:rsid w:val="003C5B34"/>
    <w:rsid w:val="003C5B35"/>
    <w:rsid w:val="003C5DF4"/>
    <w:rsid w:val="003C74BC"/>
    <w:rsid w:val="003C76E2"/>
    <w:rsid w:val="003D095F"/>
    <w:rsid w:val="003D13A3"/>
    <w:rsid w:val="003D13E7"/>
    <w:rsid w:val="003D1B02"/>
    <w:rsid w:val="003D1BB1"/>
    <w:rsid w:val="003D1BBA"/>
    <w:rsid w:val="003D2321"/>
    <w:rsid w:val="003D3004"/>
    <w:rsid w:val="003D30CF"/>
    <w:rsid w:val="003D3894"/>
    <w:rsid w:val="003D3C34"/>
    <w:rsid w:val="003D3DB6"/>
    <w:rsid w:val="003D4322"/>
    <w:rsid w:val="003D43EA"/>
    <w:rsid w:val="003D45B6"/>
    <w:rsid w:val="003D48A1"/>
    <w:rsid w:val="003D48F6"/>
    <w:rsid w:val="003D4B61"/>
    <w:rsid w:val="003D52FD"/>
    <w:rsid w:val="003D5EBE"/>
    <w:rsid w:val="003D6CF0"/>
    <w:rsid w:val="003D6E87"/>
    <w:rsid w:val="003D6F07"/>
    <w:rsid w:val="003D7347"/>
    <w:rsid w:val="003D75EC"/>
    <w:rsid w:val="003E04D6"/>
    <w:rsid w:val="003E08F8"/>
    <w:rsid w:val="003E0B35"/>
    <w:rsid w:val="003E0FB4"/>
    <w:rsid w:val="003E1CBF"/>
    <w:rsid w:val="003E1E2C"/>
    <w:rsid w:val="003E20B4"/>
    <w:rsid w:val="003E29AA"/>
    <w:rsid w:val="003E2E14"/>
    <w:rsid w:val="003E2E90"/>
    <w:rsid w:val="003E3445"/>
    <w:rsid w:val="003E3C7D"/>
    <w:rsid w:val="003E47A9"/>
    <w:rsid w:val="003E4C9C"/>
    <w:rsid w:val="003E596B"/>
    <w:rsid w:val="003E5BB2"/>
    <w:rsid w:val="003E6904"/>
    <w:rsid w:val="003E77BC"/>
    <w:rsid w:val="003E78D3"/>
    <w:rsid w:val="003E7A3E"/>
    <w:rsid w:val="003E7AE1"/>
    <w:rsid w:val="003E7B1D"/>
    <w:rsid w:val="003E7CEF"/>
    <w:rsid w:val="003E7DB1"/>
    <w:rsid w:val="003F0762"/>
    <w:rsid w:val="003F0BC2"/>
    <w:rsid w:val="003F1A1D"/>
    <w:rsid w:val="003F1A36"/>
    <w:rsid w:val="003F1A86"/>
    <w:rsid w:val="003F1D3D"/>
    <w:rsid w:val="003F20D4"/>
    <w:rsid w:val="003F23E5"/>
    <w:rsid w:val="003F2455"/>
    <w:rsid w:val="003F24A2"/>
    <w:rsid w:val="003F286F"/>
    <w:rsid w:val="003F3027"/>
    <w:rsid w:val="003F3197"/>
    <w:rsid w:val="003F339D"/>
    <w:rsid w:val="003F3415"/>
    <w:rsid w:val="003F342D"/>
    <w:rsid w:val="003F3778"/>
    <w:rsid w:val="003F392E"/>
    <w:rsid w:val="003F3C3C"/>
    <w:rsid w:val="003F4438"/>
    <w:rsid w:val="003F4AA9"/>
    <w:rsid w:val="003F4EE7"/>
    <w:rsid w:val="003F691A"/>
    <w:rsid w:val="003F72B9"/>
    <w:rsid w:val="003F79EF"/>
    <w:rsid w:val="003F7BDD"/>
    <w:rsid w:val="003F7F54"/>
    <w:rsid w:val="00400093"/>
    <w:rsid w:val="004001EB"/>
    <w:rsid w:val="00400A34"/>
    <w:rsid w:val="004011F6"/>
    <w:rsid w:val="00401A05"/>
    <w:rsid w:val="00401DFB"/>
    <w:rsid w:val="00402BCF"/>
    <w:rsid w:val="00402FE9"/>
    <w:rsid w:val="004032B8"/>
    <w:rsid w:val="00404559"/>
    <w:rsid w:val="00404D4C"/>
    <w:rsid w:val="004077B2"/>
    <w:rsid w:val="00407801"/>
    <w:rsid w:val="00407D14"/>
    <w:rsid w:val="004101AE"/>
    <w:rsid w:val="00410763"/>
    <w:rsid w:val="00410A66"/>
    <w:rsid w:val="00410E58"/>
    <w:rsid w:val="00411014"/>
    <w:rsid w:val="004111F6"/>
    <w:rsid w:val="00411B93"/>
    <w:rsid w:val="004121C7"/>
    <w:rsid w:val="00412D4F"/>
    <w:rsid w:val="0041337D"/>
    <w:rsid w:val="0041342D"/>
    <w:rsid w:val="0041445A"/>
    <w:rsid w:val="0041494E"/>
    <w:rsid w:val="0041500B"/>
    <w:rsid w:val="00415509"/>
    <w:rsid w:val="00415C4E"/>
    <w:rsid w:val="00416FB0"/>
    <w:rsid w:val="00417300"/>
    <w:rsid w:val="00417874"/>
    <w:rsid w:val="00417CBA"/>
    <w:rsid w:val="00417D57"/>
    <w:rsid w:val="00417DE5"/>
    <w:rsid w:val="00417ED4"/>
    <w:rsid w:val="00420074"/>
    <w:rsid w:val="004203DD"/>
    <w:rsid w:val="004204D0"/>
    <w:rsid w:val="004205D4"/>
    <w:rsid w:val="004227F0"/>
    <w:rsid w:val="00422E4C"/>
    <w:rsid w:val="004235D2"/>
    <w:rsid w:val="004242C1"/>
    <w:rsid w:val="00424645"/>
    <w:rsid w:val="00424672"/>
    <w:rsid w:val="00424746"/>
    <w:rsid w:val="00424778"/>
    <w:rsid w:val="00424F5D"/>
    <w:rsid w:val="004252AD"/>
    <w:rsid w:val="00425543"/>
    <w:rsid w:val="004256C0"/>
    <w:rsid w:val="0042596E"/>
    <w:rsid w:val="00426227"/>
    <w:rsid w:val="004267F2"/>
    <w:rsid w:val="00426AE1"/>
    <w:rsid w:val="00426BF4"/>
    <w:rsid w:val="00426CAC"/>
    <w:rsid w:val="00426D9D"/>
    <w:rsid w:val="004271EF"/>
    <w:rsid w:val="00430282"/>
    <w:rsid w:val="004305A7"/>
    <w:rsid w:val="00430810"/>
    <w:rsid w:val="00430A0F"/>
    <w:rsid w:val="004310AE"/>
    <w:rsid w:val="00431375"/>
    <w:rsid w:val="00431B21"/>
    <w:rsid w:val="00431C0B"/>
    <w:rsid w:val="0043205F"/>
    <w:rsid w:val="004320C9"/>
    <w:rsid w:val="004320E8"/>
    <w:rsid w:val="0043230D"/>
    <w:rsid w:val="00432BB6"/>
    <w:rsid w:val="0043390B"/>
    <w:rsid w:val="00435AF4"/>
    <w:rsid w:val="00436103"/>
    <w:rsid w:val="00436184"/>
    <w:rsid w:val="004365C9"/>
    <w:rsid w:val="0043694C"/>
    <w:rsid w:val="00436A86"/>
    <w:rsid w:val="004375D5"/>
    <w:rsid w:val="0043773F"/>
    <w:rsid w:val="00437893"/>
    <w:rsid w:val="00437943"/>
    <w:rsid w:val="00437BC2"/>
    <w:rsid w:val="0044053F"/>
    <w:rsid w:val="00440B4B"/>
    <w:rsid w:val="00440B70"/>
    <w:rsid w:val="00441126"/>
    <w:rsid w:val="0044123E"/>
    <w:rsid w:val="00441795"/>
    <w:rsid w:val="00441B20"/>
    <w:rsid w:val="004426A6"/>
    <w:rsid w:val="00442ED5"/>
    <w:rsid w:val="00443135"/>
    <w:rsid w:val="0044335B"/>
    <w:rsid w:val="004435B0"/>
    <w:rsid w:val="00444C03"/>
    <w:rsid w:val="00444C64"/>
    <w:rsid w:val="00446661"/>
    <w:rsid w:val="0044681C"/>
    <w:rsid w:val="004470F9"/>
    <w:rsid w:val="0044747A"/>
    <w:rsid w:val="00447A7D"/>
    <w:rsid w:val="00450910"/>
    <w:rsid w:val="00450C39"/>
    <w:rsid w:val="00450F3C"/>
    <w:rsid w:val="004511DD"/>
    <w:rsid w:val="004527F8"/>
    <w:rsid w:val="00453277"/>
    <w:rsid w:val="0045369C"/>
    <w:rsid w:val="00454A14"/>
    <w:rsid w:val="0045557E"/>
    <w:rsid w:val="00455AE2"/>
    <w:rsid w:val="00455BE5"/>
    <w:rsid w:val="00456117"/>
    <w:rsid w:val="004564B3"/>
    <w:rsid w:val="004566A2"/>
    <w:rsid w:val="00456A04"/>
    <w:rsid w:val="00457049"/>
    <w:rsid w:val="00457289"/>
    <w:rsid w:val="00457615"/>
    <w:rsid w:val="00457932"/>
    <w:rsid w:val="004579D6"/>
    <w:rsid w:val="004604D4"/>
    <w:rsid w:val="0046087E"/>
    <w:rsid w:val="00460AA4"/>
    <w:rsid w:val="004610B7"/>
    <w:rsid w:val="00461137"/>
    <w:rsid w:val="0046119E"/>
    <w:rsid w:val="004621AC"/>
    <w:rsid w:val="004631A6"/>
    <w:rsid w:val="0046329A"/>
    <w:rsid w:val="0046354E"/>
    <w:rsid w:val="00463812"/>
    <w:rsid w:val="004638CC"/>
    <w:rsid w:val="004638E1"/>
    <w:rsid w:val="00463A01"/>
    <w:rsid w:val="00463F49"/>
    <w:rsid w:val="00465A18"/>
    <w:rsid w:val="004663DA"/>
    <w:rsid w:val="004669CE"/>
    <w:rsid w:val="00470803"/>
    <w:rsid w:val="00471E06"/>
    <w:rsid w:val="004729F1"/>
    <w:rsid w:val="00472B4E"/>
    <w:rsid w:val="00472D02"/>
    <w:rsid w:val="00472E48"/>
    <w:rsid w:val="00472E4E"/>
    <w:rsid w:val="00474286"/>
    <w:rsid w:val="00474CFA"/>
    <w:rsid w:val="00474DDA"/>
    <w:rsid w:val="004765B2"/>
    <w:rsid w:val="00477668"/>
    <w:rsid w:val="00477678"/>
    <w:rsid w:val="00480564"/>
    <w:rsid w:val="00480826"/>
    <w:rsid w:val="00480CCA"/>
    <w:rsid w:val="004815BE"/>
    <w:rsid w:val="00481961"/>
    <w:rsid w:val="004819A4"/>
    <w:rsid w:val="00481A59"/>
    <w:rsid w:val="0048230F"/>
    <w:rsid w:val="00483463"/>
    <w:rsid w:val="00483EA7"/>
    <w:rsid w:val="00483FC6"/>
    <w:rsid w:val="00484418"/>
    <w:rsid w:val="00484F96"/>
    <w:rsid w:val="004851B1"/>
    <w:rsid w:val="0048557F"/>
    <w:rsid w:val="00485DB2"/>
    <w:rsid w:val="00490CD2"/>
    <w:rsid w:val="00490F07"/>
    <w:rsid w:val="00491EFE"/>
    <w:rsid w:val="00492536"/>
    <w:rsid w:val="004928C4"/>
    <w:rsid w:val="00492A31"/>
    <w:rsid w:val="0049305F"/>
    <w:rsid w:val="0049374D"/>
    <w:rsid w:val="00493BB1"/>
    <w:rsid w:val="00494831"/>
    <w:rsid w:val="00495873"/>
    <w:rsid w:val="00495EB9"/>
    <w:rsid w:val="004967CE"/>
    <w:rsid w:val="004978BE"/>
    <w:rsid w:val="00497A76"/>
    <w:rsid w:val="004A0D0F"/>
    <w:rsid w:val="004A0F6D"/>
    <w:rsid w:val="004A1AD0"/>
    <w:rsid w:val="004A1BA2"/>
    <w:rsid w:val="004A2237"/>
    <w:rsid w:val="004A2BDD"/>
    <w:rsid w:val="004A2F2A"/>
    <w:rsid w:val="004A31BD"/>
    <w:rsid w:val="004A386A"/>
    <w:rsid w:val="004A3E14"/>
    <w:rsid w:val="004A40E2"/>
    <w:rsid w:val="004A47F9"/>
    <w:rsid w:val="004A4832"/>
    <w:rsid w:val="004A48D8"/>
    <w:rsid w:val="004A4BAC"/>
    <w:rsid w:val="004A4D2D"/>
    <w:rsid w:val="004A4E3C"/>
    <w:rsid w:val="004A4FB8"/>
    <w:rsid w:val="004A5367"/>
    <w:rsid w:val="004A563D"/>
    <w:rsid w:val="004A5BB2"/>
    <w:rsid w:val="004A62D8"/>
    <w:rsid w:val="004A673A"/>
    <w:rsid w:val="004A67C9"/>
    <w:rsid w:val="004A6C8B"/>
    <w:rsid w:val="004A72A2"/>
    <w:rsid w:val="004A7300"/>
    <w:rsid w:val="004A7610"/>
    <w:rsid w:val="004B06FB"/>
    <w:rsid w:val="004B0DAB"/>
    <w:rsid w:val="004B141F"/>
    <w:rsid w:val="004B153F"/>
    <w:rsid w:val="004B1A1B"/>
    <w:rsid w:val="004B1E83"/>
    <w:rsid w:val="004B2445"/>
    <w:rsid w:val="004B270E"/>
    <w:rsid w:val="004B2791"/>
    <w:rsid w:val="004B2C7E"/>
    <w:rsid w:val="004B2F10"/>
    <w:rsid w:val="004B34DB"/>
    <w:rsid w:val="004B3E89"/>
    <w:rsid w:val="004B44C6"/>
    <w:rsid w:val="004B49C1"/>
    <w:rsid w:val="004B4BA3"/>
    <w:rsid w:val="004B5DAE"/>
    <w:rsid w:val="004B67A0"/>
    <w:rsid w:val="004B6A0F"/>
    <w:rsid w:val="004C1459"/>
    <w:rsid w:val="004C14FC"/>
    <w:rsid w:val="004C15B1"/>
    <w:rsid w:val="004C2478"/>
    <w:rsid w:val="004C24A7"/>
    <w:rsid w:val="004C2E0A"/>
    <w:rsid w:val="004C3611"/>
    <w:rsid w:val="004C3F72"/>
    <w:rsid w:val="004C42DD"/>
    <w:rsid w:val="004C4B9C"/>
    <w:rsid w:val="004C5526"/>
    <w:rsid w:val="004C5B23"/>
    <w:rsid w:val="004C5D41"/>
    <w:rsid w:val="004C6921"/>
    <w:rsid w:val="004C696A"/>
    <w:rsid w:val="004C732B"/>
    <w:rsid w:val="004C7377"/>
    <w:rsid w:val="004C7382"/>
    <w:rsid w:val="004C7452"/>
    <w:rsid w:val="004C7DB4"/>
    <w:rsid w:val="004D0055"/>
    <w:rsid w:val="004D1721"/>
    <w:rsid w:val="004D1D08"/>
    <w:rsid w:val="004D2221"/>
    <w:rsid w:val="004D23DC"/>
    <w:rsid w:val="004D2687"/>
    <w:rsid w:val="004D2D91"/>
    <w:rsid w:val="004D3719"/>
    <w:rsid w:val="004D3CCE"/>
    <w:rsid w:val="004D3EEF"/>
    <w:rsid w:val="004D41B7"/>
    <w:rsid w:val="004D4302"/>
    <w:rsid w:val="004D4C32"/>
    <w:rsid w:val="004D522E"/>
    <w:rsid w:val="004D5327"/>
    <w:rsid w:val="004D5620"/>
    <w:rsid w:val="004D5649"/>
    <w:rsid w:val="004D61F3"/>
    <w:rsid w:val="004D6693"/>
    <w:rsid w:val="004D6834"/>
    <w:rsid w:val="004D683B"/>
    <w:rsid w:val="004D69F7"/>
    <w:rsid w:val="004D73F0"/>
    <w:rsid w:val="004D7B02"/>
    <w:rsid w:val="004E0C4B"/>
    <w:rsid w:val="004E140F"/>
    <w:rsid w:val="004E16F2"/>
    <w:rsid w:val="004E1819"/>
    <w:rsid w:val="004E1866"/>
    <w:rsid w:val="004E1C8E"/>
    <w:rsid w:val="004E1EF4"/>
    <w:rsid w:val="004E27AD"/>
    <w:rsid w:val="004E2953"/>
    <w:rsid w:val="004E2BF6"/>
    <w:rsid w:val="004E36FD"/>
    <w:rsid w:val="004E3ED9"/>
    <w:rsid w:val="004E438C"/>
    <w:rsid w:val="004E44A4"/>
    <w:rsid w:val="004E4C11"/>
    <w:rsid w:val="004E4C87"/>
    <w:rsid w:val="004E52A2"/>
    <w:rsid w:val="004E561E"/>
    <w:rsid w:val="004E57C9"/>
    <w:rsid w:val="004E58E5"/>
    <w:rsid w:val="004E5F2A"/>
    <w:rsid w:val="004E5F59"/>
    <w:rsid w:val="004E697F"/>
    <w:rsid w:val="004E6E1C"/>
    <w:rsid w:val="004E73B9"/>
    <w:rsid w:val="004F08E6"/>
    <w:rsid w:val="004F0C62"/>
    <w:rsid w:val="004F16BF"/>
    <w:rsid w:val="004F1AB9"/>
    <w:rsid w:val="004F1D36"/>
    <w:rsid w:val="004F254F"/>
    <w:rsid w:val="004F35DF"/>
    <w:rsid w:val="004F3F2B"/>
    <w:rsid w:val="004F42B8"/>
    <w:rsid w:val="004F4477"/>
    <w:rsid w:val="004F49A9"/>
    <w:rsid w:val="004F5568"/>
    <w:rsid w:val="004F5E7D"/>
    <w:rsid w:val="004F6BED"/>
    <w:rsid w:val="004F6E64"/>
    <w:rsid w:val="004F75DC"/>
    <w:rsid w:val="004F76CB"/>
    <w:rsid w:val="004F78F1"/>
    <w:rsid w:val="004F7CE3"/>
    <w:rsid w:val="00500839"/>
    <w:rsid w:val="005014F6"/>
    <w:rsid w:val="005015C8"/>
    <w:rsid w:val="005015D3"/>
    <w:rsid w:val="0050175C"/>
    <w:rsid w:val="00501B48"/>
    <w:rsid w:val="00501F75"/>
    <w:rsid w:val="005023C0"/>
    <w:rsid w:val="0050255C"/>
    <w:rsid w:val="00502643"/>
    <w:rsid w:val="00502672"/>
    <w:rsid w:val="00502B94"/>
    <w:rsid w:val="00503FD9"/>
    <w:rsid w:val="0050497C"/>
    <w:rsid w:val="00504A77"/>
    <w:rsid w:val="00505478"/>
    <w:rsid w:val="00505A3E"/>
    <w:rsid w:val="00505DF5"/>
    <w:rsid w:val="00506039"/>
    <w:rsid w:val="00506AFB"/>
    <w:rsid w:val="00506CE9"/>
    <w:rsid w:val="005078E2"/>
    <w:rsid w:val="00507A4B"/>
    <w:rsid w:val="005104C2"/>
    <w:rsid w:val="00510AAE"/>
    <w:rsid w:val="00511E2D"/>
    <w:rsid w:val="00511E8D"/>
    <w:rsid w:val="00511F8E"/>
    <w:rsid w:val="0051274D"/>
    <w:rsid w:val="005143D9"/>
    <w:rsid w:val="00516512"/>
    <w:rsid w:val="00516548"/>
    <w:rsid w:val="0051658F"/>
    <w:rsid w:val="00516C32"/>
    <w:rsid w:val="005178A9"/>
    <w:rsid w:val="00520498"/>
    <w:rsid w:val="005209AE"/>
    <w:rsid w:val="00520AD6"/>
    <w:rsid w:val="00520CA4"/>
    <w:rsid w:val="005217DF"/>
    <w:rsid w:val="005219F5"/>
    <w:rsid w:val="00521BB2"/>
    <w:rsid w:val="00521E01"/>
    <w:rsid w:val="0052244D"/>
    <w:rsid w:val="0052273C"/>
    <w:rsid w:val="005236E6"/>
    <w:rsid w:val="005240B7"/>
    <w:rsid w:val="00524301"/>
    <w:rsid w:val="0052498A"/>
    <w:rsid w:val="005253AD"/>
    <w:rsid w:val="005257C7"/>
    <w:rsid w:val="00525B7C"/>
    <w:rsid w:val="00525EFF"/>
    <w:rsid w:val="005265A6"/>
    <w:rsid w:val="0052677E"/>
    <w:rsid w:val="00526A52"/>
    <w:rsid w:val="00527193"/>
    <w:rsid w:val="005272B9"/>
    <w:rsid w:val="005274CA"/>
    <w:rsid w:val="00527618"/>
    <w:rsid w:val="00527688"/>
    <w:rsid w:val="00530032"/>
    <w:rsid w:val="00530167"/>
    <w:rsid w:val="0053075D"/>
    <w:rsid w:val="00532368"/>
    <w:rsid w:val="00532812"/>
    <w:rsid w:val="00532967"/>
    <w:rsid w:val="00532BA0"/>
    <w:rsid w:val="00533314"/>
    <w:rsid w:val="005335CD"/>
    <w:rsid w:val="00533AC5"/>
    <w:rsid w:val="00533CDB"/>
    <w:rsid w:val="005341C5"/>
    <w:rsid w:val="00534B3E"/>
    <w:rsid w:val="00534BFD"/>
    <w:rsid w:val="00535D2C"/>
    <w:rsid w:val="00536B89"/>
    <w:rsid w:val="00536EAD"/>
    <w:rsid w:val="00537DD9"/>
    <w:rsid w:val="0054013C"/>
    <w:rsid w:val="00540BB7"/>
    <w:rsid w:val="005411A8"/>
    <w:rsid w:val="0054271F"/>
    <w:rsid w:val="00542DC0"/>
    <w:rsid w:val="0054304C"/>
    <w:rsid w:val="005435E1"/>
    <w:rsid w:val="005435EB"/>
    <w:rsid w:val="00543759"/>
    <w:rsid w:val="0054392E"/>
    <w:rsid w:val="00543F23"/>
    <w:rsid w:val="00543F83"/>
    <w:rsid w:val="00544878"/>
    <w:rsid w:val="00544989"/>
    <w:rsid w:val="005450D9"/>
    <w:rsid w:val="00545915"/>
    <w:rsid w:val="00545C00"/>
    <w:rsid w:val="00546F57"/>
    <w:rsid w:val="00550310"/>
    <w:rsid w:val="00550785"/>
    <w:rsid w:val="00550C8C"/>
    <w:rsid w:val="005510A9"/>
    <w:rsid w:val="0055126E"/>
    <w:rsid w:val="00552614"/>
    <w:rsid w:val="0055292B"/>
    <w:rsid w:val="00553A8A"/>
    <w:rsid w:val="00553E9F"/>
    <w:rsid w:val="005546DA"/>
    <w:rsid w:val="005548E9"/>
    <w:rsid w:val="0055552E"/>
    <w:rsid w:val="00555716"/>
    <w:rsid w:val="00556008"/>
    <w:rsid w:val="00556324"/>
    <w:rsid w:val="00556A46"/>
    <w:rsid w:val="00556A53"/>
    <w:rsid w:val="00557A05"/>
    <w:rsid w:val="005611C6"/>
    <w:rsid w:val="00561628"/>
    <w:rsid w:val="00561B13"/>
    <w:rsid w:val="0056267B"/>
    <w:rsid w:val="00562820"/>
    <w:rsid w:val="00562825"/>
    <w:rsid w:val="00562CC4"/>
    <w:rsid w:val="005636B2"/>
    <w:rsid w:val="00563C19"/>
    <w:rsid w:val="00564DE5"/>
    <w:rsid w:val="00565D43"/>
    <w:rsid w:val="0056632F"/>
    <w:rsid w:val="00566B33"/>
    <w:rsid w:val="00566D52"/>
    <w:rsid w:val="00566E1B"/>
    <w:rsid w:val="00566EA0"/>
    <w:rsid w:val="0056701E"/>
    <w:rsid w:val="00567141"/>
    <w:rsid w:val="00567A63"/>
    <w:rsid w:val="00570582"/>
    <w:rsid w:val="00571233"/>
    <w:rsid w:val="00571271"/>
    <w:rsid w:val="005715BA"/>
    <w:rsid w:val="0057178F"/>
    <w:rsid w:val="00571DF5"/>
    <w:rsid w:val="005721A5"/>
    <w:rsid w:val="00572AC3"/>
    <w:rsid w:val="00572B39"/>
    <w:rsid w:val="0057367E"/>
    <w:rsid w:val="00574299"/>
    <w:rsid w:val="00574531"/>
    <w:rsid w:val="00574EBA"/>
    <w:rsid w:val="00575138"/>
    <w:rsid w:val="005752B7"/>
    <w:rsid w:val="005759EC"/>
    <w:rsid w:val="00575F17"/>
    <w:rsid w:val="00576974"/>
    <w:rsid w:val="00576EDC"/>
    <w:rsid w:val="00576F48"/>
    <w:rsid w:val="005770A7"/>
    <w:rsid w:val="00577805"/>
    <w:rsid w:val="0057798C"/>
    <w:rsid w:val="00577B5D"/>
    <w:rsid w:val="00577E36"/>
    <w:rsid w:val="0058108B"/>
    <w:rsid w:val="00581391"/>
    <w:rsid w:val="00581BAC"/>
    <w:rsid w:val="00582DF6"/>
    <w:rsid w:val="0058340D"/>
    <w:rsid w:val="005835FB"/>
    <w:rsid w:val="00583688"/>
    <w:rsid w:val="00583A80"/>
    <w:rsid w:val="00583E73"/>
    <w:rsid w:val="005849E7"/>
    <w:rsid w:val="0058504F"/>
    <w:rsid w:val="0058509B"/>
    <w:rsid w:val="00585302"/>
    <w:rsid w:val="0058595B"/>
    <w:rsid w:val="00585BE6"/>
    <w:rsid w:val="00585DB3"/>
    <w:rsid w:val="005869DC"/>
    <w:rsid w:val="0058789F"/>
    <w:rsid w:val="00587C6D"/>
    <w:rsid w:val="005909A0"/>
    <w:rsid w:val="00590B6C"/>
    <w:rsid w:val="00590C59"/>
    <w:rsid w:val="005919E6"/>
    <w:rsid w:val="00591EC3"/>
    <w:rsid w:val="005925C7"/>
    <w:rsid w:val="005928AA"/>
    <w:rsid w:val="00593015"/>
    <w:rsid w:val="00593437"/>
    <w:rsid w:val="0059392E"/>
    <w:rsid w:val="00593A78"/>
    <w:rsid w:val="00594533"/>
    <w:rsid w:val="0059570F"/>
    <w:rsid w:val="00595797"/>
    <w:rsid w:val="0059588D"/>
    <w:rsid w:val="00595FC6"/>
    <w:rsid w:val="005962A2"/>
    <w:rsid w:val="00596323"/>
    <w:rsid w:val="00596ABC"/>
    <w:rsid w:val="00596EE7"/>
    <w:rsid w:val="005A013B"/>
    <w:rsid w:val="005A0854"/>
    <w:rsid w:val="005A1070"/>
    <w:rsid w:val="005A1537"/>
    <w:rsid w:val="005A200D"/>
    <w:rsid w:val="005A2BC9"/>
    <w:rsid w:val="005A391B"/>
    <w:rsid w:val="005A3B8A"/>
    <w:rsid w:val="005A42FC"/>
    <w:rsid w:val="005A4F72"/>
    <w:rsid w:val="005A50DD"/>
    <w:rsid w:val="005A53B1"/>
    <w:rsid w:val="005A5495"/>
    <w:rsid w:val="005A5668"/>
    <w:rsid w:val="005A6ECA"/>
    <w:rsid w:val="005A6FA3"/>
    <w:rsid w:val="005A7A21"/>
    <w:rsid w:val="005A7B06"/>
    <w:rsid w:val="005B0480"/>
    <w:rsid w:val="005B0BF2"/>
    <w:rsid w:val="005B101E"/>
    <w:rsid w:val="005B10B0"/>
    <w:rsid w:val="005B1DE8"/>
    <w:rsid w:val="005B21E6"/>
    <w:rsid w:val="005B2BD9"/>
    <w:rsid w:val="005B3B61"/>
    <w:rsid w:val="005B48B5"/>
    <w:rsid w:val="005B48BB"/>
    <w:rsid w:val="005B6734"/>
    <w:rsid w:val="005B6BBA"/>
    <w:rsid w:val="005B7568"/>
    <w:rsid w:val="005B77C3"/>
    <w:rsid w:val="005B7D38"/>
    <w:rsid w:val="005B7E78"/>
    <w:rsid w:val="005C04C5"/>
    <w:rsid w:val="005C0852"/>
    <w:rsid w:val="005C09FA"/>
    <w:rsid w:val="005C17D4"/>
    <w:rsid w:val="005C20C1"/>
    <w:rsid w:val="005C2F95"/>
    <w:rsid w:val="005C3103"/>
    <w:rsid w:val="005C3D9F"/>
    <w:rsid w:val="005C3E02"/>
    <w:rsid w:val="005C3FE3"/>
    <w:rsid w:val="005C4458"/>
    <w:rsid w:val="005C4EDA"/>
    <w:rsid w:val="005C55CE"/>
    <w:rsid w:val="005C5697"/>
    <w:rsid w:val="005C57CD"/>
    <w:rsid w:val="005C5EDC"/>
    <w:rsid w:val="005C6318"/>
    <w:rsid w:val="005C6715"/>
    <w:rsid w:val="005C7171"/>
    <w:rsid w:val="005C7878"/>
    <w:rsid w:val="005C7BBF"/>
    <w:rsid w:val="005C7BF7"/>
    <w:rsid w:val="005C7D67"/>
    <w:rsid w:val="005C7DCB"/>
    <w:rsid w:val="005D0C5D"/>
    <w:rsid w:val="005D0CCC"/>
    <w:rsid w:val="005D18D0"/>
    <w:rsid w:val="005D1B02"/>
    <w:rsid w:val="005D1C2E"/>
    <w:rsid w:val="005D209F"/>
    <w:rsid w:val="005D23A8"/>
    <w:rsid w:val="005D2E31"/>
    <w:rsid w:val="005D37FA"/>
    <w:rsid w:val="005D4B98"/>
    <w:rsid w:val="005D4EA6"/>
    <w:rsid w:val="005D50BB"/>
    <w:rsid w:val="005D58DE"/>
    <w:rsid w:val="005D5913"/>
    <w:rsid w:val="005D5BEF"/>
    <w:rsid w:val="005D62B4"/>
    <w:rsid w:val="005D62C8"/>
    <w:rsid w:val="005D69F2"/>
    <w:rsid w:val="005D6AE6"/>
    <w:rsid w:val="005D6B3B"/>
    <w:rsid w:val="005D73C2"/>
    <w:rsid w:val="005E042C"/>
    <w:rsid w:val="005E055D"/>
    <w:rsid w:val="005E0AF1"/>
    <w:rsid w:val="005E0B97"/>
    <w:rsid w:val="005E1B37"/>
    <w:rsid w:val="005E2421"/>
    <w:rsid w:val="005E2E7C"/>
    <w:rsid w:val="005E3052"/>
    <w:rsid w:val="005E3803"/>
    <w:rsid w:val="005E3EFF"/>
    <w:rsid w:val="005E6631"/>
    <w:rsid w:val="005E6763"/>
    <w:rsid w:val="005F0118"/>
    <w:rsid w:val="005F0722"/>
    <w:rsid w:val="005F0A2D"/>
    <w:rsid w:val="005F154E"/>
    <w:rsid w:val="005F1809"/>
    <w:rsid w:val="005F18B7"/>
    <w:rsid w:val="005F2706"/>
    <w:rsid w:val="005F33FC"/>
    <w:rsid w:val="005F3498"/>
    <w:rsid w:val="005F3942"/>
    <w:rsid w:val="005F47F9"/>
    <w:rsid w:val="005F5935"/>
    <w:rsid w:val="005F5F14"/>
    <w:rsid w:val="005F62CD"/>
    <w:rsid w:val="005F643C"/>
    <w:rsid w:val="005F6752"/>
    <w:rsid w:val="005F67CB"/>
    <w:rsid w:val="005F6CED"/>
    <w:rsid w:val="005F6D7C"/>
    <w:rsid w:val="005F7DDA"/>
    <w:rsid w:val="00600779"/>
    <w:rsid w:val="00601BB4"/>
    <w:rsid w:val="00602C2F"/>
    <w:rsid w:val="00602D52"/>
    <w:rsid w:val="00603005"/>
    <w:rsid w:val="006038EE"/>
    <w:rsid w:val="00604200"/>
    <w:rsid w:val="006043C4"/>
    <w:rsid w:val="006044F4"/>
    <w:rsid w:val="00604A40"/>
    <w:rsid w:val="00604BA1"/>
    <w:rsid w:val="00605008"/>
    <w:rsid w:val="0060503F"/>
    <w:rsid w:val="00605056"/>
    <w:rsid w:val="00605079"/>
    <w:rsid w:val="0060524D"/>
    <w:rsid w:val="0060568C"/>
    <w:rsid w:val="00605967"/>
    <w:rsid w:val="00605A86"/>
    <w:rsid w:val="00605AC6"/>
    <w:rsid w:val="0060622E"/>
    <w:rsid w:val="006069E0"/>
    <w:rsid w:val="006073A3"/>
    <w:rsid w:val="0060764C"/>
    <w:rsid w:val="00607DD7"/>
    <w:rsid w:val="00610A54"/>
    <w:rsid w:val="00611EC8"/>
    <w:rsid w:val="006122EF"/>
    <w:rsid w:val="00612548"/>
    <w:rsid w:val="006136F1"/>
    <w:rsid w:val="006139C7"/>
    <w:rsid w:val="0061417F"/>
    <w:rsid w:val="0061442A"/>
    <w:rsid w:val="00614999"/>
    <w:rsid w:val="00615048"/>
    <w:rsid w:val="006165E4"/>
    <w:rsid w:val="00616CF8"/>
    <w:rsid w:val="00616E72"/>
    <w:rsid w:val="00620125"/>
    <w:rsid w:val="00620EA8"/>
    <w:rsid w:val="00621036"/>
    <w:rsid w:val="006211F0"/>
    <w:rsid w:val="006219DD"/>
    <w:rsid w:val="00621A24"/>
    <w:rsid w:val="00621C60"/>
    <w:rsid w:val="00622694"/>
    <w:rsid w:val="00622BE2"/>
    <w:rsid w:val="00622DD2"/>
    <w:rsid w:val="00623044"/>
    <w:rsid w:val="006240FA"/>
    <w:rsid w:val="006241F6"/>
    <w:rsid w:val="00624E6A"/>
    <w:rsid w:val="00626E33"/>
    <w:rsid w:val="006272ED"/>
    <w:rsid w:val="00627300"/>
    <w:rsid w:val="00630C84"/>
    <w:rsid w:val="00630EF5"/>
    <w:rsid w:val="0063100B"/>
    <w:rsid w:val="006313BB"/>
    <w:rsid w:val="00631D84"/>
    <w:rsid w:val="006324C7"/>
    <w:rsid w:val="00632556"/>
    <w:rsid w:val="0063297E"/>
    <w:rsid w:val="00632A95"/>
    <w:rsid w:val="0063326B"/>
    <w:rsid w:val="00633352"/>
    <w:rsid w:val="006335C1"/>
    <w:rsid w:val="00633C11"/>
    <w:rsid w:val="00633C18"/>
    <w:rsid w:val="0063442F"/>
    <w:rsid w:val="006344BB"/>
    <w:rsid w:val="00634D2D"/>
    <w:rsid w:val="00635576"/>
    <w:rsid w:val="006364C0"/>
    <w:rsid w:val="00636598"/>
    <w:rsid w:val="006367CB"/>
    <w:rsid w:val="00636BAC"/>
    <w:rsid w:val="00637751"/>
    <w:rsid w:val="00640C9F"/>
    <w:rsid w:val="00641B87"/>
    <w:rsid w:val="00641E61"/>
    <w:rsid w:val="0064248F"/>
    <w:rsid w:val="00642F24"/>
    <w:rsid w:val="00643028"/>
    <w:rsid w:val="00643445"/>
    <w:rsid w:val="006442A4"/>
    <w:rsid w:val="006447CC"/>
    <w:rsid w:val="00644CB2"/>
    <w:rsid w:val="00644DBE"/>
    <w:rsid w:val="00644FF6"/>
    <w:rsid w:val="00645833"/>
    <w:rsid w:val="0064587D"/>
    <w:rsid w:val="00646ABE"/>
    <w:rsid w:val="00646C30"/>
    <w:rsid w:val="00646DDD"/>
    <w:rsid w:val="00646FC1"/>
    <w:rsid w:val="006471D0"/>
    <w:rsid w:val="006475F2"/>
    <w:rsid w:val="0064778E"/>
    <w:rsid w:val="00647D2A"/>
    <w:rsid w:val="0065044F"/>
    <w:rsid w:val="00650686"/>
    <w:rsid w:val="006509EB"/>
    <w:rsid w:val="00651374"/>
    <w:rsid w:val="0065176F"/>
    <w:rsid w:val="00651D56"/>
    <w:rsid w:val="006524AF"/>
    <w:rsid w:val="00652B26"/>
    <w:rsid w:val="00653326"/>
    <w:rsid w:val="00653951"/>
    <w:rsid w:val="00653DE6"/>
    <w:rsid w:val="006543F0"/>
    <w:rsid w:val="006546D2"/>
    <w:rsid w:val="00655085"/>
    <w:rsid w:val="0065568F"/>
    <w:rsid w:val="006557C0"/>
    <w:rsid w:val="0065594C"/>
    <w:rsid w:val="00655EB2"/>
    <w:rsid w:val="0065691C"/>
    <w:rsid w:val="0065706C"/>
    <w:rsid w:val="00657A76"/>
    <w:rsid w:val="00657ACC"/>
    <w:rsid w:val="00657F37"/>
    <w:rsid w:val="00660480"/>
    <w:rsid w:val="00660B36"/>
    <w:rsid w:val="00660E49"/>
    <w:rsid w:val="006610A6"/>
    <w:rsid w:val="006611EA"/>
    <w:rsid w:val="00661DFE"/>
    <w:rsid w:val="00661F89"/>
    <w:rsid w:val="00662018"/>
    <w:rsid w:val="00662042"/>
    <w:rsid w:val="00662C16"/>
    <w:rsid w:val="00662CEB"/>
    <w:rsid w:val="00662D9A"/>
    <w:rsid w:val="0066356B"/>
    <w:rsid w:val="00663645"/>
    <w:rsid w:val="00663871"/>
    <w:rsid w:val="00663969"/>
    <w:rsid w:val="00664359"/>
    <w:rsid w:val="00664B3F"/>
    <w:rsid w:val="00665A38"/>
    <w:rsid w:val="00665D16"/>
    <w:rsid w:val="00665DB5"/>
    <w:rsid w:val="00667276"/>
    <w:rsid w:val="006677B1"/>
    <w:rsid w:val="006678F3"/>
    <w:rsid w:val="00670085"/>
    <w:rsid w:val="006716AB"/>
    <w:rsid w:val="0067173E"/>
    <w:rsid w:val="00671D4C"/>
    <w:rsid w:val="006729BC"/>
    <w:rsid w:val="0067306E"/>
    <w:rsid w:val="00673420"/>
    <w:rsid w:val="006747A7"/>
    <w:rsid w:val="00674D8D"/>
    <w:rsid w:val="00677110"/>
    <w:rsid w:val="00680D7F"/>
    <w:rsid w:val="006816EE"/>
    <w:rsid w:val="00681802"/>
    <w:rsid w:val="00681A32"/>
    <w:rsid w:val="00682022"/>
    <w:rsid w:val="00682EC5"/>
    <w:rsid w:val="00682FB4"/>
    <w:rsid w:val="00683183"/>
    <w:rsid w:val="00683828"/>
    <w:rsid w:val="00683BDF"/>
    <w:rsid w:val="00683DB5"/>
    <w:rsid w:val="00683EC0"/>
    <w:rsid w:val="00684258"/>
    <w:rsid w:val="006847B2"/>
    <w:rsid w:val="00684C1A"/>
    <w:rsid w:val="00685186"/>
    <w:rsid w:val="00685629"/>
    <w:rsid w:val="00685A38"/>
    <w:rsid w:val="00685AD8"/>
    <w:rsid w:val="00685DD4"/>
    <w:rsid w:val="006865EF"/>
    <w:rsid w:val="00686C96"/>
    <w:rsid w:val="00686CEA"/>
    <w:rsid w:val="0068709A"/>
    <w:rsid w:val="006872A0"/>
    <w:rsid w:val="00687B8B"/>
    <w:rsid w:val="00690500"/>
    <w:rsid w:val="00690768"/>
    <w:rsid w:val="00691545"/>
    <w:rsid w:val="006919F5"/>
    <w:rsid w:val="00692029"/>
    <w:rsid w:val="0069213B"/>
    <w:rsid w:val="00692386"/>
    <w:rsid w:val="0069247F"/>
    <w:rsid w:val="006933E0"/>
    <w:rsid w:val="00693B60"/>
    <w:rsid w:val="006948B0"/>
    <w:rsid w:val="00694DC4"/>
    <w:rsid w:val="0069558D"/>
    <w:rsid w:val="00695F41"/>
    <w:rsid w:val="006961EC"/>
    <w:rsid w:val="006966AB"/>
    <w:rsid w:val="006966F3"/>
    <w:rsid w:val="006967FF"/>
    <w:rsid w:val="006972FB"/>
    <w:rsid w:val="00697697"/>
    <w:rsid w:val="00697AA8"/>
    <w:rsid w:val="00697C12"/>
    <w:rsid w:val="00697C8F"/>
    <w:rsid w:val="00697E50"/>
    <w:rsid w:val="00697FF2"/>
    <w:rsid w:val="006A0457"/>
    <w:rsid w:val="006A0A45"/>
    <w:rsid w:val="006A0EC0"/>
    <w:rsid w:val="006A1481"/>
    <w:rsid w:val="006A2CA6"/>
    <w:rsid w:val="006A31DC"/>
    <w:rsid w:val="006A3891"/>
    <w:rsid w:val="006A3C28"/>
    <w:rsid w:val="006A3D0C"/>
    <w:rsid w:val="006A3E20"/>
    <w:rsid w:val="006A48FA"/>
    <w:rsid w:val="006A4BE5"/>
    <w:rsid w:val="006A5428"/>
    <w:rsid w:val="006A57F6"/>
    <w:rsid w:val="006A6A18"/>
    <w:rsid w:val="006A70AB"/>
    <w:rsid w:val="006A7494"/>
    <w:rsid w:val="006A77EB"/>
    <w:rsid w:val="006A7B6C"/>
    <w:rsid w:val="006B0735"/>
    <w:rsid w:val="006B07D3"/>
    <w:rsid w:val="006B0931"/>
    <w:rsid w:val="006B0DC2"/>
    <w:rsid w:val="006B2E25"/>
    <w:rsid w:val="006B3988"/>
    <w:rsid w:val="006B420F"/>
    <w:rsid w:val="006B42CB"/>
    <w:rsid w:val="006B4BF9"/>
    <w:rsid w:val="006B5355"/>
    <w:rsid w:val="006B5C10"/>
    <w:rsid w:val="006B7236"/>
    <w:rsid w:val="006B79B0"/>
    <w:rsid w:val="006B7EED"/>
    <w:rsid w:val="006C0065"/>
    <w:rsid w:val="006C1AA4"/>
    <w:rsid w:val="006C1B41"/>
    <w:rsid w:val="006C2ECA"/>
    <w:rsid w:val="006C3DDA"/>
    <w:rsid w:val="006C45D1"/>
    <w:rsid w:val="006C49D9"/>
    <w:rsid w:val="006C4B0B"/>
    <w:rsid w:val="006C4B24"/>
    <w:rsid w:val="006C4BFC"/>
    <w:rsid w:val="006C4D06"/>
    <w:rsid w:val="006C4DFA"/>
    <w:rsid w:val="006C6056"/>
    <w:rsid w:val="006C64D1"/>
    <w:rsid w:val="006C6FE1"/>
    <w:rsid w:val="006C768E"/>
    <w:rsid w:val="006C779E"/>
    <w:rsid w:val="006C7B4F"/>
    <w:rsid w:val="006C7B76"/>
    <w:rsid w:val="006C7CEE"/>
    <w:rsid w:val="006C7D7F"/>
    <w:rsid w:val="006D013D"/>
    <w:rsid w:val="006D0BB9"/>
    <w:rsid w:val="006D0BF7"/>
    <w:rsid w:val="006D110D"/>
    <w:rsid w:val="006D1551"/>
    <w:rsid w:val="006D1589"/>
    <w:rsid w:val="006D17F5"/>
    <w:rsid w:val="006D1D92"/>
    <w:rsid w:val="006D1FE0"/>
    <w:rsid w:val="006D2832"/>
    <w:rsid w:val="006D2A8E"/>
    <w:rsid w:val="006D31ED"/>
    <w:rsid w:val="006D34D1"/>
    <w:rsid w:val="006D3663"/>
    <w:rsid w:val="006D3912"/>
    <w:rsid w:val="006D3935"/>
    <w:rsid w:val="006D46F3"/>
    <w:rsid w:val="006D5EB5"/>
    <w:rsid w:val="006E00C6"/>
    <w:rsid w:val="006E0487"/>
    <w:rsid w:val="006E17F4"/>
    <w:rsid w:val="006E18DF"/>
    <w:rsid w:val="006E1B4D"/>
    <w:rsid w:val="006E2DE7"/>
    <w:rsid w:val="006E3678"/>
    <w:rsid w:val="006E3C9F"/>
    <w:rsid w:val="006E49E6"/>
    <w:rsid w:val="006E4C50"/>
    <w:rsid w:val="006E4E5A"/>
    <w:rsid w:val="006E570D"/>
    <w:rsid w:val="006E5B11"/>
    <w:rsid w:val="006E5B76"/>
    <w:rsid w:val="006E5CF7"/>
    <w:rsid w:val="006E6843"/>
    <w:rsid w:val="006E72EA"/>
    <w:rsid w:val="006E7B4D"/>
    <w:rsid w:val="006E7CBA"/>
    <w:rsid w:val="006F00BE"/>
    <w:rsid w:val="006F0971"/>
    <w:rsid w:val="006F2664"/>
    <w:rsid w:val="006F2C65"/>
    <w:rsid w:val="006F2F55"/>
    <w:rsid w:val="006F30B3"/>
    <w:rsid w:val="006F34BC"/>
    <w:rsid w:val="006F37FE"/>
    <w:rsid w:val="006F5124"/>
    <w:rsid w:val="006F6903"/>
    <w:rsid w:val="006F6AB6"/>
    <w:rsid w:val="006F703A"/>
    <w:rsid w:val="006F72B1"/>
    <w:rsid w:val="006F7660"/>
    <w:rsid w:val="006F7723"/>
    <w:rsid w:val="006F7CF3"/>
    <w:rsid w:val="00702390"/>
    <w:rsid w:val="00702678"/>
    <w:rsid w:val="00702B25"/>
    <w:rsid w:val="0070380F"/>
    <w:rsid w:val="00704024"/>
    <w:rsid w:val="00704266"/>
    <w:rsid w:val="007049B8"/>
    <w:rsid w:val="00704B14"/>
    <w:rsid w:val="007051C9"/>
    <w:rsid w:val="007062B9"/>
    <w:rsid w:val="00707496"/>
    <w:rsid w:val="0070776C"/>
    <w:rsid w:val="007077AE"/>
    <w:rsid w:val="00710559"/>
    <w:rsid w:val="007106C1"/>
    <w:rsid w:val="00710918"/>
    <w:rsid w:val="007110EE"/>
    <w:rsid w:val="00711A62"/>
    <w:rsid w:val="007120FF"/>
    <w:rsid w:val="00712D96"/>
    <w:rsid w:val="00713B7E"/>
    <w:rsid w:val="00714821"/>
    <w:rsid w:val="0071506D"/>
    <w:rsid w:val="00715445"/>
    <w:rsid w:val="00715A06"/>
    <w:rsid w:val="00715C60"/>
    <w:rsid w:val="00715EF6"/>
    <w:rsid w:val="0071636C"/>
    <w:rsid w:val="007163AA"/>
    <w:rsid w:val="007169FF"/>
    <w:rsid w:val="00716B9B"/>
    <w:rsid w:val="00716BA2"/>
    <w:rsid w:val="00716BB1"/>
    <w:rsid w:val="00717167"/>
    <w:rsid w:val="007171AF"/>
    <w:rsid w:val="007177C6"/>
    <w:rsid w:val="00717BD2"/>
    <w:rsid w:val="00717E6A"/>
    <w:rsid w:val="00720207"/>
    <w:rsid w:val="00720745"/>
    <w:rsid w:val="0072189C"/>
    <w:rsid w:val="00721B52"/>
    <w:rsid w:val="0072242A"/>
    <w:rsid w:val="007226CC"/>
    <w:rsid w:val="007228D1"/>
    <w:rsid w:val="007234CA"/>
    <w:rsid w:val="00723576"/>
    <w:rsid w:val="00723957"/>
    <w:rsid w:val="00724101"/>
    <w:rsid w:val="007241A6"/>
    <w:rsid w:val="0072433E"/>
    <w:rsid w:val="0072463C"/>
    <w:rsid w:val="0072509C"/>
    <w:rsid w:val="007253AC"/>
    <w:rsid w:val="00725447"/>
    <w:rsid w:val="007260C2"/>
    <w:rsid w:val="00726163"/>
    <w:rsid w:val="00726197"/>
    <w:rsid w:val="00726314"/>
    <w:rsid w:val="007267DE"/>
    <w:rsid w:val="00726C7A"/>
    <w:rsid w:val="00726D56"/>
    <w:rsid w:val="00726DBC"/>
    <w:rsid w:val="0072765F"/>
    <w:rsid w:val="007279CB"/>
    <w:rsid w:val="00730096"/>
    <w:rsid w:val="00731660"/>
    <w:rsid w:val="00731A99"/>
    <w:rsid w:val="00731BBA"/>
    <w:rsid w:val="00731DD2"/>
    <w:rsid w:val="00732630"/>
    <w:rsid w:val="00732782"/>
    <w:rsid w:val="00732A21"/>
    <w:rsid w:val="00733B0E"/>
    <w:rsid w:val="00734151"/>
    <w:rsid w:val="00734655"/>
    <w:rsid w:val="00734729"/>
    <w:rsid w:val="00734A3B"/>
    <w:rsid w:val="00735828"/>
    <w:rsid w:val="00735C40"/>
    <w:rsid w:val="007361C9"/>
    <w:rsid w:val="00736B01"/>
    <w:rsid w:val="00736B90"/>
    <w:rsid w:val="0073719C"/>
    <w:rsid w:val="00737331"/>
    <w:rsid w:val="007374D5"/>
    <w:rsid w:val="00737E7B"/>
    <w:rsid w:val="00740111"/>
    <w:rsid w:val="00740387"/>
    <w:rsid w:val="007403FC"/>
    <w:rsid w:val="00741903"/>
    <w:rsid w:val="00741D19"/>
    <w:rsid w:val="00743253"/>
    <w:rsid w:val="00744C9C"/>
    <w:rsid w:val="007452F6"/>
    <w:rsid w:val="00747785"/>
    <w:rsid w:val="0074783B"/>
    <w:rsid w:val="00751572"/>
    <w:rsid w:val="00751D8A"/>
    <w:rsid w:val="007523E5"/>
    <w:rsid w:val="007523FD"/>
    <w:rsid w:val="00753397"/>
    <w:rsid w:val="00753918"/>
    <w:rsid w:val="00753B2B"/>
    <w:rsid w:val="00753D89"/>
    <w:rsid w:val="00753DD2"/>
    <w:rsid w:val="00753DD6"/>
    <w:rsid w:val="00753E9E"/>
    <w:rsid w:val="00754537"/>
    <w:rsid w:val="007547F3"/>
    <w:rsid w:val="00754BBD"/>
    <w:rsid w:val="00755A7C"/>
    <w:rsid w:val="00755FD8"/>
    <w:rsid w:val="00756104"/>
    <w:rsid w:val="00757603"/>
    <w:rsid w:val="0075791F"/>
    <w:rsid w:val="0076038B"/>
    <w:rsid w:val="00760690"/>
    <w:rsid w:val="00760ED5"/>
    <w:rsid w:val="0076104E"/>
    <w:rsid w:val="00761F94"/>
    <w:rsid w:val="007620CC"/>
    <w:rsid w:val="00762253"/>
    <w:rsid w:val="007622C1"/>
    <w:rsid w:val="00763203"/>
    <w:rsid w:val="00763689"/>
    <w:rsid w:val="00763719"/>
    <w:rsid w:val="00763C25"/>
    <w:rsid w:val="00764028"/>
    <w:rsid w:val="0076421E"/>
    <w:rsid w:val="00765262"/>
    <w:rsid w:val="0076526E"/>
    <w:rsid w:val="007652D2"/>
    <w:rsid w:val="00766279"/>
    <w:rsid w:val="007677CF"/>
    <w:rsid w:val="00767969"/>
    <w:rsid w:val="00767D4D"/>
    <w:rsid w:val="00770117"/>
    <w:rsid w:val="00770C12"/>
    <w:rsid w:val="0077140A"/>
    <w:rsid w:val="00771DD8"/>
    <w:rsid w:val="0077283F"/>
    <w:rsid w:val="00772CB8"/>
    <w:rsid w:val="00772E8F"/>
    <w:rsid w:val="00772E98"/>
    <w:rsid w:val="00772F19"/>
    <w:rsid w:val="0077333B"/>
    <w:rsid w:val="00773931"/>
    <w:rsid w:val="00773D4B"/>
    <w:rsid w:val="00773EC8"/>
    <w:rsid w:val="0077429E"/>
    <w:rsid w:val="00775253"/>
    <w:rsid w:val="00775761"/>
    <w:rsid w:val="00775860"/>
    <w:rsid w:val="00775AEF"/>
    <w:rsid w:val="00775F3C"/>
    <w:rsid w:val="007763B7"/>
    <w:rsid w:val="007767BC"/>
    <w:rsid w:val="00776A45"/>
    <w:rsid w:val="00776E6E"/>
    <w:rsid w:val="00776EFF"/>
    <w:rsid w:val="00777634"/>
    <w:rsid w:val="007779B6"/>
    <w:rsid w:val="00777CCD"/>
    <w:rsid w:val="00777F07"/>
    <w:rsid w:val="0078004A"/>
    <w:rsid w:val="00780208"/>
    <w:rsid w:val="007802EC"/>
    <w:rsid w:val="007804CD"/>
    <w:rsid w:val="0078078D"/>
    <w:rsid w:val="00780C61"/>
    <w:rsid w:val="007811D7"/>
    <w:rsid w:val="00781888"/>
    <w:rsid w:val="00782EC7"/>
    <w:rsid w:val="00783210"/>
    <w:rsid w:val="00783847"/>
    <w:rsid w:val="00783B18"/>
    <w:rsid w:val="007843D9"/>
    <w:rsid w:val="0078494F"/>
    <w:rsid w:val="00785013"/>
    <w:rsid w:val="007850B3"/>
    <w:rsid w:val="00785138"/>
    <w:rsid w:val="0078586B"/>
    <w:rsid w:val="00785C6E"/>
    <w:rsid w:val="00785CBC"/>
    <w:rsid w:val="0078720A"/>
    <w:rsid w:val="0078743F"/>
    <w:rsid w:val="0078755B"/>
    <w:rsid w:val="007877A3"/>
    <w:rsid w:val="00787886"/>
    <w:rsid w:val="007879CF"/>
    <w:rsid w:val="00787DBC"/>
    <w:rsid w:val="00790EC3"/>
    <w:rsid w:val="00791184"/>
    <w:rsid w:val="00791241"/>
    <w:rsid w:val="00791452"/>
    <w:rsid w:val="00791813"/>
    <w:rsid w:val="00791BAC"/>
    <w:rsid w:val="00791E76"/>
    <w:rsid w:val="00791FA9"/>
    <w:rsid w:val="007920BF"/>
    <w:rsid w:val="00792E88"/>
    <w:rsid w:val="0079316F"/>
    <w:rsid w:val="007938B4"/>
    <w:rsid w:val="00793B07"/>
    <w:rsid w:val="00793B31"/>
    <w:rsid w:val="00794205"/>
    <w:rsid w:val="00794587"/>
    <w:rsid w:val="007945DC"/>
    <w:rsid w:val="00794D0A"/>
    <w:rsid w:val="007956AA"/>
    <w:rsid w:val="00795EC6"/>
    <w:rsid w:val="0079611D"/>
    <w:rsid w:val="00796168"/>
    <w:rsid w:val="00796657"/>
    <w:rsid w:val="007967A6"/>
    <w:rsid w:val="0079698F"/>
    <w:rsid w:val="00797250"/>
    <w:rsid w:val="0079739A"/>
    <w:rsid w:val="007977B4"/>
    <w:rsid w:val="00797A63"/>
    <w:rsid w:val="00797E1B"/>
    <w:rsid w:val="00797F7E"/>
    <w:rsid w:val="007A0054"/>
    <w:rsid w:val="007A1063"/>
    <w:rsid w:val="007A137F"/>
    <w:rsid w:val="007A157F"/>
    <w:rsid w:val="007A17CC"/>
    <w:rsid w:val="007A211A"/>
    <w:rsid w:val="007A28DE"/>
    <w:rsid w:val="007A364D"/>
    <w:rsid w:val="007A3B0C"/>
    <w:rsid w:val="007A3ED6"/>
    <w:rsid w:val="007A4187"/>
    <w:rsid w:val="007A464E"/>
    <w:rsid w:val="007A4CE2"/>
    <w:rsid w:val="007A5275"/>
    <w:rsid w:val="007A6490"/>
    <w:rsid w:val="007A69F1"/>
    <w:rsid w:val="007A7282"/>
    <w:rsid w:val="007A7B63"/>
    <w:rsid w:val="007A7DD9"/>
    <w:rsid w:val="007B026A"/>
    <w:rsid w:val="007B0EA5"/>
    <w:rsid w:val="007B289D"/>
    <w:rsid w:val="007B34A4"/>
    <w:rsid w:val="007B3E76"/>
    <w:rsid w:val="007B54FE"/>
    <w:rsid w:val="007B5558"/>
    <w:rsid w:val="007B58D4"/>
    <w:rsid w:val="007B6018"/>
    <w:rsid w:val="007B6DF6"/>
    <w:rsid w:val="007B6E2D"/>
    <w:rsid w:val="007B7890"/>
    <w:rsid w:val="007C0C08"/>
    <w:rsid w:val="007C1401"/>
    <w:rsid w:val="007C1843"/>
    <w:rsid w:val="007C1BF2"/>
    <w:rsid w:val="007C2039"/>
    <w:rsid w:val="007C2760"/>
    <w:rsid w:val="007C2D83"/>
    <w:rsid w:val="007C3422"/>
    <w:rsid w:val="007C38D7"/>
    <w:rsid w:val="007C3DE5"/>
    <w:rsid w:val="007C46F3"/>
    <w:rsid w:val="007C49BF"/>
    <w:rsid w:val="007C4D16"/>
    <w:rsid w:val="007C4D38"/>
    <w:rsid w:val="007C4E54"/>
    <w:rsid w:val="007C4ECA"/>
    <w:rsid w:val="007C55EF"/>
    <w:rsid w:val="007C5814"/>
    <w:rsid w:val="007C611E"/>
    <w:rsid w:val="007C622C"/>
    <w:rsid w:val="007C6C45"/>
    <w:rsid w:val="007C72DE"/>
    <w:rsid w:val="007C7469"/>
    <w:rsid w:val="007C7535"/>
    <w:rsid w:val="007C797D"/>
    <w:rsid w:val="007D0588"/>
    <w:rsid w:val="007D0723"/>
    <w:rsid w:val="007D0BBD"/>
    <w:rsid w:val="007D0E4C"/>
    <w:rsid w:val="007D1D33"/>
    <w:rsid w:val="007D1D6F"/>
    <w:rsid w:val="007D245D"/>
    <w:rsid w:val="007D2498"/>
    <w:rsid w:val="007D28DB"/>
    <w:rsid w:val="007D2A88"/>
    <w:rsid w:val="007D2E66"/>
    <w:rsid w:val="007D34F7"/>
    <w:rsid w:val="007D3693"/>
    <w:rsid w:val="007D3D03"/>
    <w:rsid w:val="007D48DB"/>
    <w:rsid w:val="007D4ED3"/>
    <w:rsid w:val="007D559E"/>
    <w:rsid w:val="007D587D"/>
    <w:rsid w:val="007D5EFB"/>
    <w:rsid w:val="007D5F5D"/>
    <w:rsid w:val="007D6351"/>
    <w:rsid w:val="007D636A"/>
    <w:rsid w:val="007D63B1"/>
    <w:rsid w:val="007D691A"/>
    <w:rsid w:val="007D77D9"/>
    <w:rsid w:val="007E00B4"/>
    <w:rsid w:val="007E013A"/>
    <w:rsid w:val="007E02BE"/>
    <w:rsid w:val="007E0A46"/>
    <w:rsid w:val="007E0CBF"/>
    <w:rsid w:val="007E1141"/>
    <w:rsid w:val="007E117A"/>
    <w:rsid w:val="007E1F56"/>
    <w:rsid w:val="007E2243"/>
    <w:rsid w:val="007E2A13"/>
    <w:rsid w:val="007E2DD2"/>
    <w:rsid w:val="007E307B"/>
    <w:rsid w:val="007E3134"/>
    <w:rsid w:val="007E361C"/>
    <w:rsid w:val="007E36E1"/>
    <w:rsid w:val="007E4309"/>
    <w:rsid w:val="007E46D1"/>
    <w:rsid w:val="007E480F"/>
    <w:rsid w:val="007E5680"/>
    <w:rsid w:val="007E6017"/>
    <w:rsid w:val="007E6B1F"/>
    <w:rsid w:val="007E6B49"/>
    <w:rsid w:val="007E7095"/>
    <w:rsid w:val="007E712F"/>
    <w:rsid w:val="007E7B55"/>
    <w:rsid w:val="007E7DC1"/>
    <w:rsid w:val="007F127A"/>
    <w:rsid w:val="007F1335"/>
    <w:rsid w:val="007F24B6"/>
    <w:rsid w:val="007F2F88"/>
    <w:rsid w:val="007F3732"/>
    <w:rsid w:val="007F5021"/>
    <w:rsid w:val="007F5185"/>
    <w:rsid w:val="007F5776"/>
    <w:rsid w:val="007F57BF"/>
    <w:rsid w:val="007F6618"/>
    <w:rsid w:val="007F6EBB"/>
    <w:rsid w:val="007F728F"/>
    <w:rsid w:val="007F7364"/>
    <w:rsid w:val="007F7A8B"/>
    <w:rsid w:val="007F7B52"/>
    <w:rsid w:val="007F7CBC"/>
    <w:rsid w:val="007F7CEA"/>
    <w:rsid w:val="007F7D97"/>
    <w:rsid w:val="008000A1"/>
    <w:rsid w:val="00800DB9"/>
    <w:rsid w:val="008011AC"/>
    <w:rsid w:val="008012BF"/>
    <w:rsid w:val="00801C14"/>
    <w:rsid w:val="00802808"/>
    <w:rsid w:val="008037E0"/>
    <w:rsid w:val="00803D59"/>
    <w:rsid w:val="00803FF6"/>
    <w:rsid w:val="008040BB"/>
    <w:rsid w:val="00804C10"/>
    <w:rsid w:val="00805A6F"/>
    <w:rsid w:val="00805E51"/>
    <w:rsid w:val="00806B2C"/>
    <w:rsid w:val="0080748A"/>
    <w:rsid w:val="00807CCD"/>
    <w:rsid w:val="00807D59"/>
    <w:rsid w:val="00810563"/>
    <w:rsid w:val="00810DC2"/>
    <w:rsid w:val="0081146A"/>
    <w:rsid w:val="0081165B"/>
    <w:rsid w:val="00812276"/>
    <w:rsid w:val="00812370"/>
    <w:rsid w:val="0081277C"/>
    <w:rsid w:val="00812796"/>
    <w:rsid w:val="00812C55"/>
    <w:rsid w:val="00812D9B"/>
    <w:rsid w:val="0081365E"/>
    <w:rsid w:val="008147D9"/>
    <w:rsid w:val="00814CD8"/>
    <w:rsid w:val="00814F2B"/>
    <w:rsid w:val="00814FCD"/>
    <w:rsid w:val="008158C1"/>
    <w:rsid w:val="00815C25"/>
    <w:rsid w:val="00816638"/>
    <w:rsid w:val="00816CEB"/>
    <w:rsid w:val="00817E68"/>
    <w:rsid w:val="00820553"/>
    <w:rsid w:val="008209EA"/>
    <w:rsid w:val="00820FB6"/>
    <w:rsid w:val="008210B7"/>
    <w:rsid w:val="00821180"/>
    <w:rsid w:val="00821685"/>
    <w:rsid w:val="008218ED"/>
    <w:rsid w:val="00821EE4"/>
    <w:rsid w:val="008221A3"/>
    <w:rsid w:val="0082275E"/>
    <w:rsid w:val="00822956"/>
    <w:rsid w:val="00822FDF"/>
    <w:rsid w:val="0082331C"/>
    <w:rsid w:val="008235A4"/>
    <w:rsid w:val="008238E1"/>
    <w:rsid w:val="0082474E"/>
    <w:rsid w:val="00824E99"/>
    <w:rsid w:val="00825905"/>
    <w:rsid w:val="00825AF6"/>
    <w:rsid w:val="00825B81"/>
    <w:rsid w:val="00825BC8"/>
    <w:rsid w:val="00825D07"/>
    <w:rsid w:val="008264A9"/>
    <w:rsid w:val="0082670B"/>
    <w:rsid w:val="00826A6F"/>
    <w:rsid w:val="00826B05"/>
    <w:rsid w:val="00826BAE"/>
    <w:rsid w:val="008270DD"/>
    <w:rsid w:val="0082716C"/>
    <w:rsid w:val="00827214"/>
    <w:rsid w:val="00827CA3"/>
    <w:rsid w:val="00827EAD"/>
    <w:rsid w:val="00830A30"/>
    <w:rsid w:val="008312FE"/>
    <w:rsid w:val="0083172D"/>
    <w:rsid w:val="00831777"/>
    <w:rsid w:val="008319EA"/>
    <w:rsid w:val="00831C91"/>
    <w:rsid w:val="00832139"/>
    <w:rsid w:val="0083219C"/>
    <w:rsid w:val="0083219D"/>
    <w:rsid w:val="0083223C"/>
    <w:rsid w:val="0083231C"/>
    <w:rsid w:val="008323A9"/>
    <w:rsid w:val="00833A4E"/>
    <w:rsid w:val="0083417F"/>
    <w:rsid w:val="0083453A"/>
    <w:rsid w:val="00834FA6"/>
    <w:rsid w:val="008351F6"/>
    <w:rsid w:val="008353CC"/>
    <w:rsid w:val="00835AB0"/>
    <w:rsid w:val="0083635C"/>
    <w:rsid w:val="00836602"/>
    <w:rsid w:val="008369C6"/>
    <w:rsid w:val="00836C27"/>
    <w:rsid w:val="00836D2A"/>
    <w:rsid w:val="00836F50"/>
    <w:rsid w:val="00837206"/>
    <w:rsid w:val="008375D8"/>
    <w:rsid w:val="00837D68"/>
    <w:rsid w:val="0084047F"/>
    <w:rsid w:val="00840968"/>
    <w:rsid w:val="00840BAF"/>
    <w:rsid w:val="008413E3"/>
    <w:rsid w:val="008422D9"/>
    <w:rsid w:val="00842542"/>
    <w:rsid w:val="00842AE6"/>
    <w:rsid w:val="00842B27"/>
    <w:rsid w:val="00842C24"/>
    <w:rsid w:val="00842D25"/>
    <w:rsid w:val="00843F10"/>
    <w:rsid w:val="008441FE"/>
    <w:rsid w:val="008449B8"/>
    <w:rsid w:val="00845013"/>
    <w:rsid w:val="00845584"/>
    <w:rsid w:val="00845B3B"/>
    <w:rsid w:val="00846290"/>
    <w:rsid w:val="0084651E"/>
    <w:rsid w:val="00846732"/>
    <w:rsid w:val="00847361"/>
    <w:rsid w:val="00847810"/>
    <w:rsid w:val="00847B35"/>
    <w:rsid w:val="008501AC"/>
    <w:rsid w:val="00850547"/>
    <w:rsid w:val="00850588"/>
    <w:rsid w:val="008506AE"/>
    <w:rsid w:val="0085166D"/>
    <w:rsid w:val="00851B26"/>
    <w:rsid w:val="00851B88"/>
    <w:rsid w:val="00852769"/>
    <w:rsid w:val="0085298E"/>
    <w:rsid w:val="00853238"/>
    <w:rsid w:val="00853669"/>
    <w:rsid w:val="008536DC"/>
    <w:rsid w:val="00853D4E"/>
    <w:rsid w:val="00854B34"/>
    <w:rsid w:val="00855567"/>
    <w:rsid w:val="00855572"/>
    <w:rsid w:val="00856D9D"/>
    <w:rsid w:val="008575EE"/>
    <w:rsid w:val="0085784F"/>
    <w:rsid w:val="00857934"/>
    <w:rsid w:val="00857DEC"/>
    <w:rsid w:val="00861024"/>
    <w:rsid w:val="008617BC"/>
    <w:rsid w:val="008626F5"/>
    <w:rsid w:val="0086311A"/>
    <w:rsid w:val="00863270"/>
    <w:rsid w:val="00863947"/>
    <w:rsid w:val="0086398B"/>
    <w:rsid w:val="00863A1E"/>
    <w:rsid w:val="00863D3B"/>
    <w:rsid w:val="008650DB"/>
    <w:rsid w:val="0086512D"/>
    <w:rsid w:val="00865A3E"/>
    <w:rsid w:val="00866ED8"/>
    <w:rsid w:val="0086756B"/>
    <w:rsid w:val="008675FE"/>
    <w:rsid w:val="00867D93"/>
    <w:rsid w:val="00867FA1"/>
    <w:rsid w:val="00867FC0"/>
    <w:rsid w:val="00870083"/>
    <w:rsid w:val="008701AC"/>
    <w:rsid w:val="008707D9"/>
    <w:rsid w:val="00871592"/>
    <w:rsid w:val="00872A4A"/>
    <w:rsid w:val="0087358F"/>
    <w:rsid w:val="00873F83"/>
    <w:rsid w:val="0087408A"/>
    <w:rsid w:val="0087459F"/>
    <w:rsid w:val="00874F3C"/>
    <w:rsid w:val="00875B69"/>
    <w:rsid w:val="00875CE2"/>
    <w:rsid w:val="0087682D"/>
    <w:rsid w:val="00876A3C"/>
    <w:rsid w:val="00876B73"/>
    <w:rsid w:val="008773A7"/>
    <w:rsid w:val="00877F2F"/>
    <w:rsid w:val="008800D5"/>
    <w:rsid w:val="008812DA"/>
    <w:rsid w:val="00882208"/>
    <w:rsid w:val="00882739"/>
    <w:rsid w:val="00883059"/>
    <w:rsid w:val="00883A3D"/>
    <w:rsid w:val="00883B82"/>
    <w:rsid w:val="00883BC7"/>
    <w:rsid w:val="0088432C"/>
    <w:rsid w:val="00884AA6"/>
    <w:rsid w:val="008850D1"/>
    <w:rsid w:val="00885AEC"/>
    <w:rsid w:val="00885C6A"/>
    <w:rsid w:val="0088670C"/>
    <w:rsid w:val="00886887"/>
    <w:rsid w:val="008868BD"/>
    <w:rsid w:val="00886FA0"/>
    <w:rsid w:val="0088758E"/>
    <w:rsid w:val="0088792E"/>
    <w:rsid w:val="00887B96"/>
    <w:rsid w:val="00890544"/>
    <w:rsid w:val="00890EA5"/>
    <w:rsid w:val="00890EEB"/>
    <w:rsid w:val="0089124F"/>
    <w:rsid w:val="008923E4"/>
    <w:rsid w:val="008926CF"/>
    <w:rsid w:val="008935C4"/>
    <w:rsid w:val="00893CAF"/>
    <w:rsid w:val="00893E3D"/>
    <w:rsid w:val="00894307"/>
    <w:rsid w:val="0089472C"/>
    <w:rsid w:val="00894832"/>
    <w:rsid w:val="0089561A"/>
    <w:rsid w:val="00895662"/>
    <w:rsid w:val="00895A0B"/>
    <w:rsid w:val="00895E21"/>
    <w:rsid w:val="00896E4F"/>
    <w:rsid w:val="00896EC8"/>
    <w:rsid w:val="00897720"/>
    <w:rsid w:val="008A0D3D"/>
    <w:rsid w:val="008A1960"/>
    <w:rsid w:val="008A1C67"/>
    <w:rsid w:val="008A1E4B"/>
    <w:rsid w:val="008A22D1"/>
    <w:rsid w:val="008A247F"/>
    <w:rsid w:val="008A30B3"/>
    <w:rsid w:val="008A3576"/>
    <w:rsid w:val="008A3663"/>
    <w:rsid w:val="008A3EF2"/>
    <w:rsid w:val="008A3FCD"/>
    <w:rsid w:val="008A45D2"/>
    <w:rsid w:val="008A4890"/>
    <w:rsid w:val="008A4974"/>
    <w:rsid w:val="008A4D3C"/>
    <w:rsid w:val="008A5E11"/>
    <w:rsid w:val="008A5FDD"/>
    <w:rsid w:val="008A6029"/>
    <w:rsid w:val="008A64FA"/>
    <w:rsid w:val="008A6738"/>
    <w:rsid w:val="008A6827"/>
    <w:rsid w:val="008A6EAA"/>
    <w:rsid w:val="008A6EE8"/>
    <w:rsid w:val="008A7EFD"/>
    <w:rsid w:val="008B0672"/>
    <w:rsid w:val="008B08E5"/>
    <w:rsid w:val="008B09E4"/>
    <w:rsid w:val="008B0B09"/>
    <w:rsid w:val="008B1B60"/>
    <w:rsid w:val="008B1E81"/>
    <w:rsid w:val="008B2BED"/>
    <w:rsid w:val="008B3785"/>
    <w:rsid w:val="008B40FD"/>
    <w:rsid w:val="008B4332"/>
    <w:rsid w:val="008B44C6"/>
    <w:rsid w:val="008B4B2A"/>
    <w:rsid w:val="008B5893"/>
    <w:rsid w:val="008B5A0D"/>
    <w:rsid w:val="008B6F68"/>
    <w:rsid w:val="008B7741"/>
    <w:rsid w:val="008B7954"/>
    <w:rsid w:val="008B79D0"/>
    <w:rsid w:val="008C11D3"/>
    <w:rsid w:val="008C19B8"/>
    <w:rsid w:val="008C2265"/>
    <w:rsid w:val="008C2CDC"/>
    <w:rsid w:val="008C2E8E"/>
    <w:rsid w:val="008C36B3"/>
    <w:rsid w:val="008C3BA1"/>
    <w:rsid w:val="008C3D48"/>
    <w:rsid w:val="008C3FC8"/>
    <w:rsid w:val="008C482A"/>
    <w:rsid w:val="008C4A67"/>
    <w:rsid w:val="008C4C54"/>
    <w:rsid w:val="008C4D1C"/>
    <w:rsid w:val="008C5495"/>
    <w:rsid w:val="008C5EE8"/>
    <w:rsid w:val="008C5FA0"/>
    <w:rsid w:val="008C60D2"/>
    <w:rsid w:val="008C633C"/>
    <w:rsid w:val="008C6C64"/>
    <w:rsid w:val="008C6D3F"/>
    <w:rsid w:val="008C768E"/>
    <w:rsid w:val="008D000F"/>
    <w:rsid w:val="008D08CD"/>
    <w:rsid w:val="008D0933"/>
    <w:rsid w:val="008D1250"/>
    <w:rsid w:val="008D1991"/>
    <w:rsid w:val="008D1C27"/>
    <w:rsid w:val="008D1C84"/>
    <w:rsid w:val="008D1D4A"/>
    <w:rsid w:val="008D1D95"/>
    <w:rsid w:val="008D2055"/>
    <w:rsid w:val="008D272A"/>
    <w:rsid w:val="008D2E2C"/>
    <w:rsid w:val="008D36B6"/>
    <w:rsid w:val="008D37F6"/>
    <w:rsid w:val="008D380B"/>
    <w:rsid w:val="008D3BB9"/>
    <w:rsid w:val="008D41E6"/>
    <w:rsid w:val="008D4251"/>
    <w:rsid w:val="008D4B51"/>
    <w:rsid w:val="008D5634"/>
    <w:rsid w:val="008D5DC5"/>
    <w:rsid w:val="008D5EAF"/>
    <w:rsid w:val="008D72EA"/>
    <w:rsid w:val="008D7428"/>
    <w:rsid w:val="008D7C83"/>
    <w:rsid w:val="008D7F59"/>
    <w:rsid w:val="008E011E"/>
    <w:rsid w:val="008E0183"/>
    <w:rsid w:val="008E153B"/>
    <w:rsid w:val="008E24B0"/>
    <w:rsid w:val="008E295C"/>
    <w:rsid w:val="008E2C91"/>
    <w:rsid w:val="008E2D42"/>
    <w:rsid w:val="008E2E69"/>
    <w:rsid w:val="008E33B2"/>
    <w:rsid w:val="008E3646"/>
    <w:rsid w:val="008E3D5B"/>
    <w:rsid w:val="008E4883"/>
    <w:rsid w:val="008E4D68"/>
    <w:rsid w:val="008E5462"/>
    <w:rsid w:val="008E5A86"/>
    <w:rsid w:val="008E5B36"/>
    <w:rsid w:val="008E5F31"/>
    <w:rsid w:val="008E5FE0"/>
    <w:rsid w:val="008E6122"/>
    <w:rsid w:val="008E63E1"/>
    <w:rsid w:val="008E72A8"/>
    <w:rsid w:val="008E73C3"/>
    <w:rsid w:val="008E73EF"/>
    <w:rsid w:val="008E7556"/>
    <w:rsid w:val="008E79EE"/>
    <w:rsid w:val="008F05A9"/>
    <w:rsid w:val="008F1517"/>
    <w:rsid w:val="008F1BB6"/>
    <w:rsid w:val="008F23BD"/>
    <w:rsid w:val="008F27CD"/>
    <w:rsid w:val="008F30E5"/>
    <w:rsid w:val="008F33ED"/>
    <w:rsid w:val="008F3E17"/>
    <w:rsid w:val="008F4521"/>
    <w:rsid w:val="008F4B2B"/>
    <w:rsid w:val="008F5479"/>
    <w:rsid w:val="008F54E2"/>
    <w:rsid w:val="008F5DC5"/>
    <w:rsid w:val="008F67B2"/>
    <w:rsid w:val="008F6ACD"/>
    <w:rsid w:val="008F7991"/>
    <w:rsid w:val="008F7B4B"/>
    <w:rsid w:val="00900086"/>
    <w:rsid w:val="00900297"/>
    <w:rsid w:val="00900513"/>
    <w:rsid w:val="00901491"/>
    <w:rsid w:val="0090173F"/>
    <w:rsid w:val="009017F6"/>
    <w:rsid w:val="00901CA4"/>
    <w:rsid w:val="00901F3A"/>
    <w:rsid w:val="009025CF"/>
    <w:rsid w:val="00902748"/>
    <w:rsid w:val="009033B8"/>
    <w:rsid w:val="00905742"/>
    <w:rsid w:val="009062EE"/>
    <w:rsid w:val="009065AE"/>
    <w:rsid w:val="0090689D"/>
    <w:rsid w:val="009076F1"/>
    <w:rsid w:val="009078E5"/>
    <w:rsid w:val="009079DF"/>
    <w:rsid w:val="00910530"/>
    <w:rsid w:val="00910CEB"/>
    <w:rsid w:val="00910D8B"/>
    <w:rsid w:val="0091119F"/>
    <w:rsid w:val="009111EA"/>
    <w:rsid w:val="00911FC1"/>
    <w:rsid w:val="00912717"/>
    <w:rsid w:val="00912C83"/>
    <w:rsid w:val="00913040"/>
    <w:rsid w:val="00913B4B"/>
    <w:rsid w:val="00914830"/>
    <w:rsid w:val="00914C1C"/>
    <w:rsid w:val="00914F58"/>
    <w:rsid w:val="00915FF5"/>
    <w:rsid w:val="0091613D"/>
    <w:rsid w:val="00917010"/>
    <w:rsid w:val="009170F2"/>
    <w:rsid w:val="009177F8"/>
    <w:rsid w:val="009205F9"/>
    <w:rsid w:val="00920F17"/>
    <w:rsid w:val="0092165E"/>
    <w:rsid w:val="009216D3"/>
    <w:rsid w:val="0092171B"/>
    <w:rsid w:val="00921E7C"/>
    <w:rsid w:val="00922406"/>
    <w:rsid w:val="0092264D"/>
    <w:rsid w:val="0092288D"/>
    <w:rsid w:val="00922DC2"/>
    <w:rsid w:val="0092303C"/>
    <w:rsid w:val="009236F2"/>
    <w:rsid w:val="00923F39"/>
    <w:rsid w:val="00924F0C"/>
    <w:rsid w:val="00925326"/>
    <w:rsid w:val="0092565A"/>
    <w:rsid w:val="00925E58"/>
    <w:rsid w:val="00925F45"/>
    <w:rsid w:val="00925F65"/>
    <w:rsid w:val="00926BEE"/>
    <w:rsid w:val="00926D59"/>
    <w:rsid w:val="00927353"/>
    <w:rsid w:val="0093180E"/>
    <w:rsid w:val="0093198C"/>
    <w:rsid w:val="00932165"/>
    <w:rsid w:val="009326D7"/>
    <w:rsid w:val="00932BA8"/>
    <w:rsid w:val="00933969"/>
    <w:rsid w:val="00934798"/>
    <w:rsid w:val="009349D8"/>
    <w:rsid w:val="00934F13"/>
    <w:rsid w:val="00935694"/>
    <w:rsid w:val="00935EBB"/>
    <w:rsid w:val="009361A4"/>
    <w:rsid w:val="009366A2"/>
    <w:rsid w:val="0093676D"/>
    <w:rsid w:val="009369C0"/>
    <w:rsid w:val="009372DC"/>
    <w:rsid w:val="009376E4"/>
    <w:rsid w:val="00940351"/>
    <w:rsid w:val="00941001"/>
    <w:rsid w:val="009411C0"/>
    <w:rsid w:val="009411DB"/>
    <w:rsid w:val="00941474"/>
    <w:rsid w:val="009421A5"/>
    <w:rsid w:val="0094294A"/>
    <w:rsid w:val="00942C9F"/>
    <w:rsid w:val="00942D94"/>
    <w:rsid w:val="009436F0"/>
    <w:rsid w:val="00943AD3"/>
    <w:rsid w:val="009441C1"/>
    <w:rsid w:val="00944D20"/>
    <w:rsid w:val="00944DAB"/>
    <w:rsid w:val="00945449"/>
    <w:rsid w:val="009459DF"/>
    <w:rsid w:val="00945CA9"/>
    <w:rsid w:val="00946237"/>
    <w:rsid w:val="009468E5"/>
    <w:rsid w:val="00946B3E"/>
    <w:rsid w:val="00946D33"/>
    <w:rsid w:val="00946DA2"/>
    <w:rsid w:val="0094728A"/>
    <w:rsid w:val="00947655"/>
    <w:rsid w:val="009478EA"/>
    <w:rsid w:val="00947CC3"/>
    <w:rsid w:val="00947F88"/>
    <w:rsid w:val="00950015"/>
    <w:rsid w:val="00950BA0"/>
    <w:rsid w:val="00950E58"/>
    <w:rsid w:val="00951256"/>
    <w:rsid w:val="0095177E"/>
    <w:rsid w:val="00951E91"/>
    <w:rsid w:val="00952149"/>
    <w:rsid w:val="00952A2E"/>
    <w:rsid w:val="00953758"/>
    <w:rsid w:val="00953AB3"/>
    <w:rsid w:val="0095444F"/>
    <w:rsid w:val="0095454E"/>
    <w:rsid w:val="00954AA9"/>
    <w:rsid w:val="00954B5C"/>
    <w:rsid w:val="009551EE"/>
    <w:rsid w:val="00955C5A"/>
    <w:rsid w:val="00955F59"/>
    <w:rsid w:val="009562A5"/>
    <w:rsid w:val="0095705A"/>
    <w:rsid w:val="00957142"/>
    <w:rsid w:val="0095730B"/>
    <w:rsid w:val="0095741F"/>
    <w:rsid w:val="00957640"/>
    <w:rsid w:val="009578A1"/>
    <w:rsid w:val="00957D9C"/>
    <w:rsid w:val="00957E7B"/>
    <w:rsid w:val="00960A38"/>
    <w:rsid w:val="00960C3F"/>
    <w:rsid w:val="00960CE9"/>
    <w:rsid w:val="00961AFE"/>
    <w:rsid w:val="00961E7B"/>
    <w:rsid w:val="0096290C"/>
    <w:rsid w:val="00962B46"/>
    <w:rsid w:val="00962CBE"/>
    <w:rsid w:val="00962F4D"/>
    <w:rsid w:val="009645A6"/>
    <w:rsid w:val="00964A4B"/>
    <w:rsid w:val="00964F5C"/>
    <w:rsid w:val="0096692B"/>
    <w:rsid w:val="00966D34"/>
    <w:rsid w:val="009674CF"/>
    <w:rsid w:val="009676BB"/>
    <w:rsid w:val="00967B56"/>
    <w:rsid w:val="00967BE0"/>
    <w:rsid w:val="009705D2"/>
    <w:rsid w:val="009706AC"/>
    <w:rsid w:val="00970738"/>
    <w:rsid w:val="00970FAC"/>
    <w:rsid w:val="009712BE"/>
    <w:rsid w:val="00972804"/>
    <w:rsid w:val="009739A5"/>
    <w:rsid w:val="00973C78"/>
    <w:rsid w:val="00973D75"/>
    <w:rsid w:val="009740E2"/>
    <w:rsid w:val="00974FC9"/>
    <w:rsid w:val="009751E4"/>
    <w:rsid w:val="00975753"/>
    <w:rsid w:val="009757DC"/>
    <w:rsid w:val="00975903"/>
    <w:rsid w:val="00975E1D"/>
    <w:rsid w:val="009766FC"/>
    <w:rsid w:val="00976D6E"/>
    <w:rsid w:val="00976F1E"/>
    <w:rsid w:val="00977EEE"/>
    <w:rsid w:val="009803A6"/>
    <w:rsid w:val="00980505"/>
    <w:rsid w:val="0098059B"/>
    <w:rsid w:val="009805F6"/>
    <w:rsid w:val="00980D8B"/>
    <w:rsid w:val="00980DF1"/>
    <w:rsid w:val="009816B8"/>
    <w:rsid w:val="00981B48"/>
    <w:rsid w:val="00981E5F"/>
    <w:rsid w:val="00981F2D"/>
    <w:rsid w:val="00981FA7"/>
    <w:rsid w:val="0098266F"/>
    <w:rsid w:val="009828F2"/>
    <w:rsid w:val="0098309C"/>
    <w:rsid w:val="0098372F"/>
    <w:rsid w:val="00983730"/>
    <w:rsid w:val="00983D19"/>
    <w:rsid w:val="00984137"/>
    <w:rsid w:val="009843DF"/>
    <w:rsid w:val="00984663"/>
    <w:rsid w:val="009846B2"/>
    <w:rsid w:val="00984A1E"/>
    <w:rsid w:val="00984E35"/>
    <w:rsid w:val="009859DC"/>
    <w:rsid w:val="00985F80"/>
    <w:rsid w:val="0098663D"/>
    <w:rsid w:val="009866E6"/>
    <w:rsid w:val="00987095"/>
    <w:rsid w:val="00987A24"/>
    <w:rsid w:val="00987FAA"/>
    <w:rsid w:val="00990519"/>
    <w:rsid w:val="00991DB3"/>
    <w:rsid w:val="00991E12"/>
    <w:rsid w:val="009921A1"/>
    <w:rsid w:val="00993167"/>
    <w:rsid w:val="009937D4"/>
    <w:rsid w:val="009943C5"/>
    <w:rsid w:val="0099470E"/>
    <w:rsid w:val="00995612"/>
    <w:rsid w:val="00995C15"/>
    <w:rsid w:val="009962A1"/>
    <w:rsid w:val="00996437"/>
    <w:rsid w:val="0099682D"/>
    <w:rsid w:val="00996D62"/>
    <w:rsid w:val="00996F08"/>
    <w:rsid w:val="009972A6"/>
    <w:rsid w:val="009A012D"/>
    <w:rsid w:val="009A0B25"/>
    <w:rsid w:val="009A176D"/>
    <w:rsid w:val="009A1809"/>
    <w:rsid w:val="009A1945"/>
    <w:rsid w:val="009A211A"/>
    <w:rsid w:val="009A2B90"/>
    <w:rsid w:val="009A3AFD"/>
    <w:rsid w:val="009A4024"/>
    <w:rsid w:val="009A41A8"/>
    <w:rsid w:val="009A4F3D"/>
    <w:rsid w:val="009A52AD"/>
    <w:rsid w:val="009A5BFC"/>
    <w:rsid w:val="009A5C4E"/>
    <w:rsid w:val="009A5DA9"/>
    <w:rsid w:val="009A6A14"/>
    <w:rsid w:val="009A6B5D"/>
    <w:rsid w:val="009A6CED"/>
    <w:rsid w:val="009A6E13"/>
    <w:rsid w:val="009A7429"/>
    <w:rsid w:val="009A74BA"/>
    <w:rsid w:val="009A7617"/>
    <w:rsid w:val="009A7AF4"/>
    <w:rsid w:val="009A7F60"/>
    <w:rsid w:val="009B033F"/>
    <w:rsid w:val="009B0808"/>
    <w:rsid w:val="009B0C29"/>
    <w:rsid w:val="009B18B1"/>
    <w:rsid w:val="009B1FA5"/>
    <w:rsid w:val="009B2EB1"/>
    <w:rsid w:val="009B2EB9"/>
    <w:rsid w:val="009B34B3"/>
    <w:rsid w:val="009B3E1E"/>
    <w:rsid w:val="009B4691"/>
    <w:rsid w:val="009B4C24"/>
    <w:rsid w:val="009B58ED"/>
    <w:rsid w:val="009B5C92"/>
    <w:rsid w:val="009B6035"/>
    <w:rsid w:val="009B628C"/>
    <w:rsid w:val="009B63D8"/>
    <w:rsid w:val="009B7135"/>
    <w:rsid w:val="009B7DDD"/>
    <w:rsid w:val="009C234D"/>
    <w:rsid w:val="009C2447"/>
    <w:rsid w:val="009C295C"/>
    <w:rsid w:val="009C3D7A"/>
    <w:rsid w:val="009C41E8"/>
    <w:rsid w:val="009C54F0"/>
    <w:rsid w:val="009C5855"/>
    <w:rsid w:val="009C59CF"/>
    <w:rsid w:val="009C6390"/>
    <w:rsid w:val="009C651F"/>
    <w:rsid w:val="009C6D23"/>
    <w:rsid w:val="009C7CCA"/>
    <w:rsid w:val="009D0095"/>
    <w:rsid w:val="009D061B"/>
    <w:rsid w:val="009D1E43"/>
    <w:rsid w:val="009D2CD1"/>
    <w:rsid w:val="009D3A7D"/>
    <w:rsid w:val="009D4A8C"/>
    <w:rsid w:val="009D4B8D"/>
    <w:rsid w:val="009D4C4D"/>
    <w:rsid w:val="009D4E38"/>
    <w:rsid w:val="009D4EF3"/>
    <w:rsid w:val="009D6B1D"/>
    <w:rsid w:val="009D6FB7"/>
    <w:rsid w:val="009D717C"/>
    <w:rsid w:val="009D7480"/>
    <w:rsid w:val="009D75C0"/>
    <w:rsid w:val="009E231E"/>
    <w:rsid w:val="009E35B4"/>
    <w:rsid w:val="009E471B"/>
    <w:rsid w:val="009E4CF0"/>
    <w:rsid w:val="009E4FFD"/>
    <w:rsid w:val="009E5A2E"/>
    <w:rsid w:val="009E6122"/>
    <w:rsid w:val="009E647F"/>
    <w:rsid w:val="009E6F90"/>
    <w:rsid w:val="009E70EB"/>
    <w:rsid w:val="009E7280"/>
    <w:rsid w:val="009E7A32"/>
    <w:rsid w:val="009E7E31"/>
    <w:rsid w:val="009E7E65"/>
    <w:rsid w:val="009E7E93"/>
    <w:rsid w:val="009E7E9C"/>
    <w:rsid w:val="009F0A31"/>
    <w:rsid w:val="009F0C62"/>
    <w:rsid w:val="009F0ECA"/>
    <w:rsid w:val="009F1413"/>
    <w:rsid w:val="009F2861"/>
    <w:rsid w:val="009F2AA9"/>
    <w:rsid w:val="009F2B70"/>
    <w:rsid w:val="009F2CAB"/>
    <w:rsid w:val="009F4B4C"/>
    <w:rsid w:val="009F4D79"/>
    <w:rsid w:val="009F4DFA"/>
    <w:rsid w:val="009F4F5E"/>
    <w:rsid w:val="009F572C"/>
    <w:rsid w:val="009F59A2"/>
    <w:rsid w:val="009F59F2"/>
    <w:rsid w:val="009F5DAA"/>
    <w:rsid w:val="009F5DE1"/>
    <w:rsid w:val="009F625E"/>
    <w:rsid w:val="009F6627"/>
    <w:rsid w:val="009F663F"/>
    <w:rsid w:val="009F6891"/>
    <w:rsid w:val="009F6BDB"/>
    <w:rsid w:val="009F6DFD"/>
    <w:rsid w:val="009F7D0B"/>
    <w:rsid w:val="00A00099"/>
    <w:rsid w:val="00A00263"/>
    <w:rsid w:val="00A00D5D"/>
    <w:rsid w:val="00A01427"/>
    <w:rsid w:val="00A01AF6"/>
    <w:rsid w:val="00A027A8"/>
    <w:rsid w:val="00A02BEF"/>
    <w:rsid w:val="00A03B2F"/>
    <w:rsid w:val="00A03C59"/>
    <w:rsid w:val="00A042C3"/>
    <w:rsid w:val="00A045CA"/>
    <w:rsid w:val="00A05C46"/>
    <w:rsid w:val="00A05CAB"/>
    <w:rsid w:val="00A06824"/>
    <w:rsid w:val="00A0692C"/>
    <w:rsid w:val="00A10995"/>
    <w:rsid w:val="00A10D2D"/>
    <w:rsid w:val="00A11667"/>
    <w:rsid w:val="00A11AC1"/>
    <w:rsid w:val="00A11E0D"/>
    <w:rsid w:val="00A12320"/>
    <w:rsid w:val="00A123F5"/>
    <w:rsid w:val="00A125A0"/>
    <w:rsid w:val="00A12C68"/>
    <w:rsid w:val="00A12EC3"/>
    <w:rsid w:val="00A133DE"/>
    <w:rsid w:val="00A142C1"/>
    <w:rsid w:val="00A142E9"/>
    <w:rsid w:val="00A145DB"/>
    <w:rsid w:val="00A149A1"/>
    <w:rsid w:val="00A15537"/>
    <w:rsid w:val="00A159CC"/>
    <w:rsid w:val="00A16425"/>
    <w:rsid w:val="00A16883"/>
    <w:rsid w:val="00A16DB9"/>
    <w:rsid w:val="00A1722E"/>
    <w:rsid w:val="00A1795B"/>
    <w:rsid w:val="00A17D4B"/>
    <w:rsid w:val="00A20155"/>
    <w:rsid w:val="00A20480"/>
    <w:rsid w:val="00A208C9"/>
    <w:rsid w:val="00A20D1A"/>
    <w:rsid w:val="00A218EC"/>
    <w:rsid w:val="00A221D6"/>
    <w:rsid w:val="00A22270"/>
    <w:rsid w:val="00A22E89"/>
    <w:rsid w:val="00A23516"/>
    <w:rsid w:val="00A238E7"/>
    <w:rsid w:val="00A23985"/>
    <w:rsid w:val="00A23CDC"/>
    <w:rsid w:val="00A240D0"/>
    <w:rsid w:val="00A242D8"/>
    <w:rsid w:val="00A249F6"/>
    <w:rsid w:val="00A24AE3"/>
    <w:rsid w:val="00A24D82"/>
    <w:rsid w:val="00A2545D"/>
    <w:rsid w:val="00A254FB"/>
    <w:rsid w:val="00A2780F"/>
    <w:rsid w:val="00A27B16"/>
    <w:rsid w:val="00A27DC7"/>
    <w:rsid w:val="00A300BF"/>
    <w:rsid w:val="00A30BF1"/>
    <w:rsid w:val="00A31950"/>
    <w:rsid w:val="00A31B0D"/>
    <w:rsid w:val="00A31B3E"/>
    <w:rsid w:val="00A3234E"/>
    <w:rsid w:val="00A3308E"/>
    <w:rsid w:val="00A336F4"/>
    <w:rsid w:val="00A33D2C"/>
    <w:rsid w:val="00A34A7D"/>
    <w:rsid w:val="00A35B41"/>
    <w:rsid w:val="00A35D0D"/>
    <w:rsid w:val="00A36E73"/>
    <w:rsid w:val="00A36F0C"/>
    <w:rsid w:val="00A371A0"/>
    <w:rsid w:val="00A373AC"/>
    <w:rsid w:val="00A37419"/>
    <w:rsid w:val="00A4040E"/>
    <w:rsid w:val="00A40980"/>
    <w:rsid w:val="00A40B28"/>
    <w:rsid w:val="00A4136B"/>
    <w:rsid w:val="00A414C9"/>
    <w:rsid w:val="00A41953"/>
    <w:rsid w:val="00A41A1C"/>
    <w:rsid w:val="00A41D28"/>
    <w:rsid w:val="00A41FFB"/>
    <w:rsid w:val="00A420D2"/>
    <w:rsid w:val="00A43B4B"/>
    <w:rsid w:val="00A43CEB"/>
    <w:rsid w:val="00A4502A"/>
    <w:rsid w:val="00A45C09"/>
    <w:rsid w:val="00A46127"/>
    <w:rsid w:val="00A461D3"/>
    <w:rsid w:val="00A46502"/>
    <w:rsid w:val="00A4653D"/>
    <w:rsid w:val="00A46D29"/>
    <w:rsid w:val="00A46DBB"/>
    <w:rsid w:val="00A5073A"/>
    <w:rsid w:val="00A50C60"/>
    <w:rsid w:val="00A50C90"/>
    <w:rsid w:val="00A51038"/>
    <w:rsid w:val="00A516D3"/>
    <w:rsid w:val="00A51811"/>
    <w:rsid w:val="00A51CE3"/>
    <w:rsid w:val="00A5332B"/>
    <w:rsid w:val="00A5387D"/>
    <w:rsid w:val="00A53F27"/>
    <w:rsid w:val="00A54DDC"/>
    <w:rsid w:val="00A54E7D"/>
    <w:rsid w:val="00A550F3"/>
    <w:rsid w:val="00A55275"/>
    <w:rsid w:val="00A57070"/>
    <w:rsid w:val="00A57647"/>
    <w:rsid w:val="00A57749"/>
    <w:rsid w:val="00A600A6"/>
    <w:rsid w:val="00A60635"/>
    <w:rsid w:val="00A60B4D"/>
    <w:rsid w:val="00A6181E"/>
    <w:rsid w:val="00A627F1"/>
    <w:rsid w:val="00A62D71"/>
    <w:rsid w:val="00A630F9"/>
    <w:rsid w:val="00A63152"/>
    <w:rsid w:val="00A63EBE"/>
    <w:rsid w:val="00A64628"/>
    <w:rsid w:val="00A65237"/>
    <w:rsid w:val="00A655A2"/>
    <w:rsid w:val="00A6589A"/>
    <w:rsid w:val="00A65D31"/>
    <w:rsid w:val="00A65F1D"/>
    <w:rsid w:val="00A66888"/>
    <w:rsid w:val="00A676F1"/>
    <w:rsid w:val="00A67E33"/>
    <w:rsid w:val="00A703D7"/>
    <w:rsid w:val="00A7059D"/>
    <w:rsid w:val="00A717C4"/>
    <w:rsid w:val="00A71E60"/>
    <w:rsid w:val="00A7249A"/>
    <w:rsid w:val="00A728E9"/>
    <w:rsid w:val="00A74BAB"/>
    <w:rsid w:val="00A74CA9"/>
    <w:rsid w:val="00A75420"/>
    <w:rsid w:val="00A76471"/>
    <w:rsid w:val="00A76DA8"/>
    <w:rsid w:val="00A77A83"/>
    <w:rsid w:val="00A77C0B"/>
    <w:rsid w:val="00A77EE5"/>
    <w:rsid w:val="00A8002E"/>
    <w:rsid w:val="00A80BAF"/>
    <w:rsid w:val="00A817F3"/>
    <w:rsid w:val="00A81A43"/>
    <w:rsid w:val="00A81BD3"/>
    <w:rsid w:val="00A81DEB"/>
    <w:rsid w:val="00A820FD"/>
    <w:rsid w:val="00A825D2"/>
    <w:rsid w:val="00A825E0"/>
    <w:rsid w:val="00A82F26"/>
    <w:rsid w:val="00A83C7E"/>
    <w:rsid w:val="00A83EBF"/>
    <w:rsid w:val="00A844BE"/>
    <w:rsid w:val="00A84CFD"/>
    <w:rsid w:val="00A85615"/>
    <w:rsid w:val="00A85840"/>
    <w:rsid w:val="00A859DA"/>
    <w:rsid w:val="00A8642C"/>
    <w:rsid w:val="00A8651C"/>
    <w:rsid w:val="00A8754D"/>
    <w:rsid w:val="00A877D5"/>
    <w:rsid w:val="00A87BB4"/>
    <w:rsid w:val="00A9083B"/>
    <w:rsid w:val="00A90A34"/>
    <w:rsid w:val="00A90BBD"/>
    <w:rsid w:val="00A91825"/>
    <w:rsid w:val="00A918DB"/>
    <w:rsid w:val="00A919E0"/>
    <w:rsid w:val="00A91E59"/>
    <w:rsid w:val="00A92DF5"/>
    <w:rsid w:val="00A9305C"/>
    <w:rsid w:val="00A93350"/>
    <w:rsid w:val="00A9455E"/>
    <w:rsid w:val="00A946F7"/>
    <w:rsid w:val="00A94880"/>
    <w:rsid w:val="00A948DF"/>
    <w:rsid w:val="00A954E6"/>
    <w:rsid w:val="00A95C0B"/>
    <w:rsid w:val="00A95FC4"/>
    <w:rsid w:val="00A96126"/>
    <w:rsid w:val="00A96341"/>
    <w:rsid w:val="00A964A7"/>
    <w:rsid w:val="00A964C4"/>
    <w:rsid w:val="00A967C7"/>
    <w:rsid w:val="00A96A12"/>
    <w:rsid w:val="00A96AE1"/>
    <w:rsid w:val="00A96CFF"/>
    <w:rsid w:val="00A96E73"/>
    <w:rsid w:val="00A9730A"/>
    <w:rsid w:val="00A97657"/>
    <w:rsid w:val="00A97B58"/>
    <w:rsid w:val="00AA0615"/>
    <w:rsid w:val="00AA1866"/>
    <w:rsid w:val="00AA1B0E"/>
    <w:rsid w:val="00AA23F5"/>
    <w:rsid w:val="00AA39BB"/>
    <w:rsid w:val="00AA557A"/>
    <w:rsid w:val="00AA5FD7"/>
    <w:rsid w:val="00AA6677"/>
    <w:rsid w:val="00AA6D6F"/>
    <w:rsid w:val="00AA6D79"/>
    <w:rsid w:val="00AA7CC0"/>
    <w:rsid w:val="00AB072B"/>
    <w:rsid w:val="00AB1FF8"/>
    <w:rsid w:val="00AB2310"/>
    <w:rsid w:val="00AB269B"/>
    <w:rsid w:val="00AB3431"/>
    <w:rsid w:val="00AB3462"/>
    <w:rsid w:val="00AB3505"/>
    <w:rsid w:val="00AB3684"/>
    <w:rsid w:val="00AB3A77"/>
    <w:rsid w:val="00AB3DED"/>
    <w:rsid w:val="00AB4B2F"/>
    <w:rsid w:val="00AB4C69"/>
    <w:rsid w:val="00AB4DC6"/>
    <w:rsid w:val="00AB4F37"/>
    <w:rsid w:val="00AB53E1"/>
    <w:rsid w:val="00AB54D9"/>
    <w:rsid w:val="00AB56B6"/>
    <w:rsid w:val="00AB65EB"/>
    <w:rsid w:val="00AB6681"/>
    <w:rsid w:val="00AB7711"/>
    <w:rsid w:val="00AB7F7E"/>
    <w:rsid w:val="00AC002F"/>
    <w:rsid w:val="00AC0195"/>
    <w:rsid w:val="00AC0535"/>
    <w:rsid w:val="00AC07BE"/>
    <w:rsid w:val="00AC11E2"/>
    <w:rsid w:val="00AC1414"/>
    <w:rsid w:val="00AC14E5"/>
    <w:rsid w:val="00AC16A1"/>
    <w:rsid w:val="00AC1909"/>
    <w:rsid w:val="00AC2250"/>
    <w:rsid w:val="00AC2C9F"/>
    <w:rsid w:val="00AC3326"/>
    <w:rsid w:val="00AC4205"/>
    <w:rsid w:val="00AC47C1"/>
    <w:rsid w:val="00AC4BB3"/>
    <w:rsid w:val="00AC5EA3"/>
    <w:rsid w:val="00AC6944"/>
    <w:rsid w:val="00AC6C22"/>
    <w:rsid w:val="00AC6E4F"/>
    <w:rsid w:val="00AC7775"/>
    <w:rsid w:val="00AD0D74"/>
    <w:rsid w:val="00AD155B"/>
    <w:rsid w:val="00AD1A06"/>
    <w:rsid w:val="00AD1FE0"/>
    <w:rsid w:val="00AD2934"/>
    <w:rsid w:val="00AD2A1A"/>
    <w:rsid w:val="00AD4575"/>
    <w:rsid w:val="00AD54C8"/>
    <w:rsid w:val="00AD5608"/>
    <w:rsid w:val="00AD5CFC"/>
    <w:rsid w:val="00AD6204"/>
    <w:rsid w:val="00AD668D"/>
    <w:rsid w:val="00AD76BB"/>
    <w:rsid w:val="00AD77C6"/>
    <w:rsid w:val="00AD7A74"/>
    <w:rsid w:val="00AD7AE0"/>
    <w:rsid w:val="00AD7BCA"/>
    <w:rsid w:val="00AE02BB"/>
    <w:rsid w:val="00AE0923"/>
    <w:rsid w:val="00AE0D57"/>
    <w:rsid w:val="00AE1022"/>
    <w:rsid w:val="00AE19CF"/>
    <w:rsid w:val="00AE2858"/>
    <w:rsid w:val="00AE3239"/>
    <w:rsid w:val="00AE3679"/>
    <w:rsid w:val="00AE4AB8"/>
    <w:rsid w:val="00AE4B47"/>
    <w:rsid w:val="00AE4D9C"/>
    <w:rsid w:val="00AE5116"/>
    <w:rsid w:val="00AE51F0"/>
    <w:rsid w:val="00AE545C"/>
    <w:rsid w:val="00AE60C1"/>
    <w:rsid w:val="00AE6554"/>
    <w:rsid w:val="00AE6616"/>
    <w:rsid w:val="00AE719C"/>
    <w:rsid w:val="00AE7A54"/>
    <w:rsid w:val="00AE7E03"/>
    <w:rsid w:val="00AE7E0D"/>
    <w:rsid w:val="00AF0865"/>
    <w:rsid w:val="00AF1051"/>
    <w:rsid w:val="00AF11E4"/>
    <w:rsid w:val="00AF11FA"/>
    <w:rsid w:val="00AF165E"/>
    <w:rsid w:val="00AF17A7"/>
    <w:rsid w:val="00AF29D0"/>
    <w:rsid w:val="00AF48B4"/>
    <w:rsid w:val="00AF4946"/>
    <w:rsid w:val="00AF5957"/>
    <w:rsid w:val="00AF66C9"/>
    <w:rsid w:val="00AF70DB"/>
    <w:rsid w:val="00AF70E1"/>
    <w:rsid w:val="00AF7797"/>
    <w:rsid w:val="00AF7F4B"/>
    <w:rsid w:val="00AF7F9B"/>
    <w:rsid w:val="00B008B5"/>
    <w:rsid w:val="00B00A41"/>
    <w:rsid w:val="00B00D73"/>
    <w:rsid w:val="00B010A9"/>
    <w:rsid w:val="00B010B4"/>
    <w:rsid w:val="00B0131D"/>
    <w:rsid w:val="00B01745"/>
    <w:rsid w:val="00B0198F"/>
    <w:rsid w:val="00B01F2C"/>
    <w:rsid w:val="00B027AD"/>
    <w:rsid w:val="00B028D1"/>
    <w:rsid w:val="00B02A41"/>
    <w:rsid w:val="00B02EC3"/>
    <w:rsid w:val="00B02FBE"/>
    <w:rsid w:val="00B03147"/>
    <w:rsid w:val="00B033D6"/>
    <w:rsid w:val="00B03BBA"/>
    <w:rsid w:val="00B04164"/>
    <w:rsid w:val="00B0436E"/>
    <w:rsid w:val="00B04935"/>
    <w:rsid w:val="00B05201"/>
    <w:rsid w:val="00B05CE3"/>
    <w:rsid w:val="00B060E2"/>
    <w:rsid w:val="00B06B7F"/>
    <w:rsid w:val="00B06F4D"/>
    <w:rsid w:val="00B07134"/>
    <w:rsid w:val="00B075AF"/>
    <w:rsid w:val="00B0795C"/>
    <w:rsid w:val="00B07D9C"/>
    <w:rsid w:val="00B10287"/>
    <w:rsid w:val="00B103B2"/>
    <w:rsid w:val="00B10C7E"/>
    <w:rsid w:val="00B115C7"/>
    <w:rsid w:val="00B11999"/>
    <w:rsid w:val="00B11EB7"/>
    <w:rsid w:val="00B125A7"/>
    <w:rsid w:val="00B12B10"/>
    <w:rsid w:val="00B13947"/>
    <w:rsid w:val="00B142D2"/>
    <w:rsid w:val="00B14995"/>
    <w:rsid w:val="00B16660"/>
    <w:rsid w:val="00B16AA3"/>
    <w:rsid w:val="00B175DF"/>
    <w:rsid w:val="00B176BC"/>
    <w:rsid w:val="00B20595"/>
    <w:rsid w:val="00B20C1B"/>
    <w:rsid w:val="00B21657"/>
    <w:rsid w:val="00B21C47"/>
    <w:rsid w:val="00B22FE6"/>
    <w:rsid w:val="00B230D3"/>
    <w:rsid w:val="00B2318A"/>
    <w:rsid w:val="00B23698"/>
    <w:rsid w:val="00B238F5"/>
    <w:rsid w:val="00B243B9"/>
    <w:rsid w:val="00B247B2"/>
    <w:rsid w:val="00B25427"/>
    <w:rsid w:val="00B25594"/>
    <w:rsid w:val="00B26324"/>
    <w:rsid w:val="00B26419"/>
    <w:rsid w:val="00B270BF"/>
    <w:rsid w:val="00B270E5"/>
    <w:rsid w:val="00B2741B"/>
    <w:rsid w:val="00B2753B"/>
    <w:rsid w:val="00B27840"/>
    <w:rsid w:val="00B3023B"/>
    <w:rsid w:val="00B305C5"/>
    <w:rsid w:val="00B3065C"/>
    <w:rsid w:val="00B30696"/>
    <w:rsid w:val="00B309F1"/>
    <w:rsid w:val="00B30B98"/>
    <w:rsid w:val="00B30D68"/>
    <w:rsid w:val="00B318BB"/>
    <w:rsid w:val="00B3194F"/>
    <w:rsid w:val="00B31D31"/>
    <w:rsid w:val="00B3258F"/>
    <w:rsid w:val="00B336AD"/>
    <w:rsid w:val="00B33EB0"/>
    <w:rsid w:val="00B340F7"/>
    <w:rsid w:val="00B342EF"/>
    <w:rsid w:val="00B34622"/>
    <w:rsid w:val="00B346ED"/>
    <w:rsid w:val="00B3476A"/>
    <w:rsid w:val="00B3584C"/>
    <w:rsid w:val="00B35B5F"/>
    <w:rsid w:val="00B35D94"/>
    <w:rsid w:val="00B362CC"/>
    <w:rsid w:val="00B36B61"/>
    <w:rsid w:val="00B36D82"/>
    <w:rsid w:val="00B371C2"/>
    <w:rsid w:val="00B372A6"/>
    <w:rsid w:val="00B37373"/>
    <w:rsid w:val="00B37591"/>
    <w:rsid w:val="00B4031A"/>
    <w:rsid w:val="00B4083C"/>
    <w:rsid w:val="00B40870"/>
    <w:rsid w:val="00B408C2"/>
    <w:rsid w:val="00B409F1"/>
    <w:rsid w:val="00B41B3E"/>
    <w:rsid w:val="00B41D3A"/>
    <w:rsid w:val="00B41D7E"/>
    <w:rsid w:val="00B42CE9"/>
    <w:rsid w:val="00B42E55"/>
    <w:rsid w:val="00B434E3"/>
    <w:rsid w:val="00B43661"/>
    <w:rsid w:val="00B44349"/>
    <w:rsid w:val="00B44C95"/>
    <w:rsid w:val="00B451AE"/>
    <w:rsid w:val="00B45A8A"/>
    <w:rsid w:val="00B46073"/>
    <w:rsid w:val="00B46AE8"/>
    <w:rsid w:val="00B47161"/>
    <w:rsid w:val="00B47408"/>
    <w:rsid w:val="00B4798A"/>
    <w:rsid w:val="00B5028E"/>
    <w:rsid w:val="00B5067A"/>
    <w:rsid w:val="00B506F0"/>
    <w:rsid w:val="00B50AE9"/>
    <w:rsid w:val="00B50B32"/>
    <w:rsid w:val="00B5126B"/>
    <w:rsid w:val="00B51445"/>
    <w:rsid w:val="00B52711"/>
    <w:rsid w:val="00B53508"/>
    <w:rsid w:val="00B53A4C"/>
    <w:rsid w:val="00B545AC"/>
    <w:rsid w:val="00B545BC"/>
    <w:rsid w:val="00B54C65"/>
    <w:rsid w:val="00B5521E"/>
    <w:rsid w:val="00B5557E"/>
    <w:rsid w:val="00B56BD1"/>
    <w:rsid w:val="00B57301"/>
    <w:rsid w:val="00B5735C"/>
    <w:rsid w:val="00B57530"/>
    <w:rsid w:val="00B600F4"/>
    <w:rsid w:val="00B608C2"/>
    <w:rsid w:val="00B61746"/>
    <w:rsid w:val="00B620B4"/>
    <w:rsid w:val="00B620DF"/>
    <w:rsid w:val="00B63037"/>
    <w:rsid w:val="00B631AF"/>
    <w:rsid w:val="00B63720"/>
    <w:rsid w:val="00B63751"/>
    <w:rsid w:val="00B63EB0"/>
    <w:rsid w:val="00B645E2"/>
    <w:rsid w:val="00B64D9F"/>
    <w:rsid w:val="00B657FB"/>
    <w:rsid w:val="00B65804"/>
    <w:rsid w:val="00B65F94"/>
    <w:rsid w:val="00B670FA"/>
    <w:rsid w:val="00B671F0"/>
    <w:rsid w:val="00B672C6"/>
    <w:rsid w:val="00B67641"/>
    <w:rsid w:val="00B676D5"/>
    <w:rsid w:val="00B719B6"/>
    <w:rsid w:val="00B71E9E"/>
    <w:rsid w:val="00B71FF3"/>
    <w:rsid w:val="00B72363"/>
    <w:rsid w:val="00B73216"/>
    <w:rsid w:val="00B73978"/>
    <w:rsid w:val="00B73EA8"/>
    <w:rsid w:val="00B74239"/>
    <w:rsid w:val="00B74718"/>
    <w:rsid w:val="00B74AB2"/>
    <w:rsid w:val="00B767DA"/>
    <w:rsid w:val="00B76CDF"/>
    <w:rsid w:val="00B76D27"/>
    <w:rsid w:val="00B76E46"/>
    <w:rsid w:val="00B76FC8"/>
    <w:rsid w:val="00B77521"/>
    <w:rsid w:val="00B814B5"/>
    <w:rsid w:val="00B815A5"/>
    <w:rsid w:val="00B815F8"/>
    <w:rsid w:val="00B81D23"/>
    <w:rsid w:val="00B83335"/>
    <w:rsid w:val="00B83428"/>
    <w:rsid w:val="00B838C5"/>
    <w:rsid w:val="00B83BBF"/>
    <w:rsid w:val="00B841F9"/>
    <w:rsid w:val="00B8423A"/>
    <w:rsid w:val="00B845AB"/>
    <w:rsid w:val="00B846EE"/>
    <w:rsid w:val="00B847D8"/>
    <w:rsid w:val="00B8481C"/>
    <w:rsid w:val="00B84CD9"/>
    <w:rsid w:val="00B84F91"/>
    <w:rsid w:val="00B84FEB"/>
    <w:rsid w:val="00B85489"/>
    <w:rsid w:val="00B854AD"/>
    <w:rsid w:val="00B858A0"/>
    <w:rsid w:val="00B86D5A"/>
    <w:rsid w:val="00B9001A"/>
    <w:rsid w:val="00B90425"/>
    <w:rsid w:val="00B90B42"/>
    <w:rsid w:val="00B90C21"/>
    <w:rsid w:val="00B90D37"/>
    <w:rsid w:val="00B9141A"/>
    <w:rsid w:val="00B91D55"/>
    <w:rsid w:val="00B92D7F"/>
    <w:rsid w:val="00B931C1"/>
    <w:rsid w:val="00B93461"/>
    <w:rsid w:val="00B9357E"/>
    <w:rsid w:val="00B937B3"/>
    <w:rsid w:val="00B94F40"/>
    <w:rsid w:val="00B95610"/>
    <w:rsid w:val="00B958C3"/>
    <w:rsid w:val="00B9630C"/>
    <w:rsid w:val="00B96570"/>
    <w:rsid w:val="00B96958"/>
    <w:rsid w:val="00B969FC"/>
    <w:rsid w:val="00B96A31"/>
    <w:rsid w:val="00B96D00"/>
    <w:rsid w:val="00B970EA"/>
    <w:rsid w:val="00B97208"/>
    <w:rsid w:val="00B97221"/>
    <w:rsid w:val="00BA0452"/>
    <w:rsid w:val="00BA0677"/>
    <w:rsid w:val="00BA071F"/>
    <w:rsid w:val="00BA0AF2"/>
    <w:rsid w:val="00BA0C77"/>
    <w:rsid w:val="00BA16BA"/>
    <w:rsid w:val="00BA180A"/>
    <w:rsid w:val="00BA19C8"/>
    <w:rsid w:val="00BA2041"/>
    <w:rsid w:val="00BA2A5B"/>
    <w:rsid w:val="00BA2A78"/>
    <w:rsid w:val="00BA398D"/>
    <w:rsid w:val="00BA3F74"/>
    <w:rsid w:val="00BA41A0"/>
    <w:rsid w:val="00BA49F6"/>
    <w:rsid w:val="00BA4AAB"/>
    <w:rsid w:val="00BA531A"/>
    <w:rsid w:val="00BA53DC"/>
    <w:rsid w:val="00BA579F"/>
    <w:rsid w:val="00BA602B"/>
    <w:rsid w:val="00BA6342"/>
    <w:rsid w:val="00BA637A"/>
    <w:rsid w:val="00BA6EB0"/>
    <w:rsid w:val="00BA6FC5"/>
    <w:rsid w:val="00BA7AD6"/>
    <w:rsid w:val="00BA7C30"/>
    <w:rsid w:val="00BA7F28"/>
    <w:rsid w:val="00BB0011"/>
    <w:rsid w:val="00BB028E"/>
    <w:rsid w:val="00BB065F"/>
    <w:rsid w:val="00BB06C6"/>
    <w:rsid w:val="00BB1C8A"/>
    <w:rsid w:val="00BB215E"/>
    <w:rsid w:val="00BB228F"/>
    <w:rsid w:val="00BB24F2"/>
    <w:rsid w:val="00BB2541"/>
    <w:rsid w:val="00BB270F"/>
    <w:rsid w:val="00BB28D2"/>
    <w:rsid w:val="00BB28F9"/>
    <w:rsid w:val="00BB2BE6"/>
    <w:rsid w:val="00BB2C6D"/>
    <w:rsid w:val="00BB338F"/>
    <w:rsid w:val="00BB37D7"/>
    <w:rsid w:val="00BB3ECA"/>
    <w:rsid w:val="00BB410D"/>
    <w:rsid w:val="00BB427A"/>
    <w:rsid w:val="00BB439A"/>
    <w:rsid w:val="00BB4969"/>
    <w:rsid w:val="00BB49A9"/>
    <w:rsid w:val="00BB4A78"/>
    <w:rsid w:val="00BB4C8B"/>
    <w:rsid w:val="00BB56B7"/>
    <w:rsid w:val="00BB5BBE"/>
    <w:rsid w:val="00BB5CA8"/>
    <w:rsid w:val="00BB5E0B"/>
    <w:rsid w:val="00BB5E5F"/>
    <w:rsid w:val="00BB6054"/>
    <w:rsid w:val="00BB687A"/>
    <w:rsid w:val="00BB72AB"/>
    <w:rsid w:val="00BB7553"/>
    <w:rsid w:val="00BB795F"/>
    <w:rsid w:val="00BB7C79"/>
    <w:rsid w:val="00BB7FE0"/>
    <w:rsid w:val="00BC10E1"/>
    <w:rsid w:val="00BC2BB1"/>
    <w:rsid w:val="00BC2CF4"/>
    <w:rsid w:val="00BC2D01"/>
    <w:rsid w:val="00BC2E64"/>
    <w:rsid w:val="00BC4110"/>
    <w:rsid w:val="00BC44A2"/>
    <w:rsid w:val="00BC45EB"/>
    <w:rsid w:val="00BC5B93"/>
    <w:rsid w:val="00BC6265"/>
    <w:rsid w:val="00BC661C"/>
    <w:rsid w:val="00BC6914"/>
    <w:rsid w:val="00BC76E2"/>
    <w:rsid w:val="00BC7819"/>
    <w:rsid w:val="00BC7D36"/>
    <w:rsid w:val="00BD06C1"/>
    <w:rsid w:val="00BD0C5F"/>
    <w:rsid w:val="00BD125F"/>
    <w:rsid w:val="00BD139D"/>
    <w:rsid w:val="00BD158E"/>
    <w:rsid w:val="00BD180D"/>
    <w:rsid w:val="00BD18D3"/>
    <w:rsid w:val="00BD1CA0"/>
    <w:rsid w:val="00BD2333"/>
    <w:rsid w:val="00BD33E9"/>
    <w:rsid w:val="00BD3971"/>
    <w:rsid w:val="00BD3A4C"/>
    <w:rsid w:val="00BD3D38"/>
    <w:rsid w:val="00BD4164"/>
    <w:rsid w:val="00BD48F2"/>
    <w:rsid w:val="00BD4FBC"/>
    <w:rsid w:val="00BD53E7"/>
    <w:rsid w:val="00BD562D"/>
    <w:rsid w:val="00BD5821"/>
    <w:rsid w:val="00BD58E2"/>
    <w:rsid w:val="00BD59E6"/>
    <w:rsid w:val="00BD5A48"/>
    <w:rsid w:val="00BD5FDE"/>
    <w:rsid w:val="00BD64FF"/>
    <w:rsid w:val="00BD6555"/>
    <w:rsid w:val="00BD6A0B"/>
    <w:rsid w:val="00BD712D"/>
    <w:rsid w:val="00BD72C8"/>
    <w:rsid w:val="00BD72E8"/>
    <w:rsid w:val="00BD7BA3"/>
    <w:rsid w:val="00BD7D0E"/>
    <w:rsid w:val="00BE0356"/>
    <w:rsid w:val="00BE05B6"/>
    <w:rsid w:val="00BE0CBD"/>
    <w:rsid w:val="00BE13FE"/>
    <w:rsid w:val="00BE1B63"/>
    <w:rsid w:val="00BE1CBE"/>
    <w:rsid w:val="00BE1F38"/>
    <w:rsid w:val="00BE241F"/>
    <w:rsid w:val="00BE3D87"/>
    <w:rsid w:val="00BE4CBC"/>
    <w:rsid w:val="00BE4CFB"/>
    <w:rsid w:val="00BE50AA"/>
    <w:rsid w:val="00BE5195"/>
    <w:rsid w:val="00BE5A33"/>
    <w:rsid w:val="00BE6400"/>
    <w:rsid w:val="00BE6800"/>
    <w:rsid w:val="00BE6CAE"/>
    <w:rsid w:val="00BE6DE8"/>
    <w:rsid w:val="00BE6FB9"/>
    <w:rsid w:val="00BE710B"/>
    <w:rsid w:val="00BE7148"/>
    <w:rsid w:val="00BE73E9"/>
    <w:rsid w:val="00BE7ABC"/>
    <w:rsid w:val="00BE7E6F"/>
    <w:rsid w:val="00BF0EC4"/>
    <w:rsid w:val="00BF1024"/>
    <w:rsid w:val="00BF14B2"/>
    <w:rsid w:val="00BF1788"/>
    <w:rsid w:val="00BF195F"/>
    <w:rsid w:val="00BF1F73"/>
    <w:rsid w:val="00BF243D"/>
    <w:rsid w:val="00BF253B"/>
    <w:rsid w:val="00BF37AF"/>
    <w:rsid w:val="00BF3EEC"/>
    <w:rsid w:val="00BF4060"/>
    <w:rsid w:val="00BF4E64"/>
    <w:rsid w:val="00BF4F05"/>
    <w:rsid w:val="00BF550C"/>
    <w:rsid w:val="00BF5729"/>
    <w:rsid w:val="00BF5E7F"/>
    <w:rsid w:val="00BF6F50"/>
    <w:rsid w:val="00BF713D"/>
    <w:rsid w:val="00C00678"/>
    <w:rsid w:val="00C011CB"/>
    <w:rsid w:val="00C024D4"/>
    <w:rsid w:val="00C02552"/>
    <w:rsid w:val="00C02735"/>
    <w:rsid w:val="00C031D2"/>
    <w:rsid w:val="00C03487"/>
    <w:rsid w:val="00C03AF1"/>
    <w:rsid w:val="00C051A4"/>
    <w:rsid w:val="00C05539"/>
    <w:rsid w:val="00C06A9D"/>
    <w:rsid w:val="00C06AD7"/>
    <w:rsid w:val="00C07018"/>
    <w:rsid w:val="00C07058"/>
    <w:rsid w:val="00C070AB"/>
    <w:rsid w:val="00C102C7"/>
    <w:rsid w:val="00C106AA"/>
    <w:rsid w:val="00C107D8"/>
    <w:rsid w:val="00C10907"/>
    <w:rsid w:val="00C1128D"/>
    <w:rsid w:val="00C1135A"/>
    <w:rsid w:val="00C115AF"/>
    <w:rsid w:val="00C117B6"/>
    <w:rsid w:val="00C11E1A"/>
    <w:rsid w:val="00C12284"/>
    <w:rsid w:val="00C12304"/>
    <w:rsid w:val="00C12410"/>
    <w:rsid w:val="00C12556"/>
    <w:rsid w:val="00C12639"/>
    <w:rsid w:val="00C12AEB"/>
    <w:rsid w:val="00C1369A"/>
    <w:rsid w:val="00C14FED"/>
    <w:rsid w:val="00C15014"/>
    <w:rsid w:val="00C157D5"/>
    <w:rsid w:val="00C15ACF"/>
    <w:rsid w:val="00C15AFF"/>
    <w:rsid w:val="00C15D76"/>
    <w:rsid w:val="00C15F63"/>
    <w:rsid w:val="00C164ED"/>
    <w:rsid w:val="00C16532"/>
    <w:rsid w:val="00C1721D"/>
    <w:rsid w:val="00C17C84"/>
    <w:rsid w:val="00C2004B"/>
    <w:rsid w:val="00C201B7"/>
    <w:rsid w:val="00C206F5"/>
    <w:rsid w:val="00C212B8"/>
    <w:rsid w:val="00C21766"/>
    <w:rsid w:val="00C2194F"/>
    <w:rsid w:val="00C21AA4"/>
    <w:rsid w:val="00C21E44"/>
    <w:rsid w:val="00C22382"/>
    <w:rsid w:val="00C227B5"/>
    <w:rsid w:val="00C22D1F"/>
    <w:rsid w:val="00C22D9F"/>
    <w:rsid w:val="00C235BA"/>
    <w:rsid w:val="00C24282"/>
    <w:rsid w:val="00C24807"/>
    <w:rsid w:val="00C248A8"/>
    <w:rsid w:val="00C24F7E"/>
    <w:rsid w:val="00C25699"/>
    <w:rsid w:val="00C258FB"/>
    <w:rsid w:val="00C2685B"/>
    <w:rsid w:val="00C26BF9"/>
    <w:rsid w:val="00C27223"/>
    <w:rsid w:val="00C2757D"/>
    <w:rsid w:val="00C276C6"/>
    <w:rsid w:val="00C2793B"/>
    <w:rsid w:val="00C27B72"/>
    <w:rsid w:val="00C27DAC"/>
    <w:rsid w:val="00C315C4"/>
    <w:rsid w:val="00C31815"/>
    <w:rsid w:val="00C320AA"/>
    <w:rsid w:val="00C3216B"/>
    <w:rsid w:val="00C3382D"/>
    <w:rsid w:val="00C33B53"/>
    <w:rsid w:val="00C34066"/>
    <w:rsid w:val="00C346F6"/>
    <w:rsid w:val="00C352E4"/>
    <w:rsid w:val="00C353D4"/>
    <w:rsid w:val="00C356B1"/>
    <w:rsid w:val="00C3589E"/>
    <w:rsid w:val="00C35BBC"/>
    <w:rsid w:val="00C363C6"/>
    <w:rsid w:val="00C36896"/>
    <w:rsid w:val="00C36A9E"/>
    <w:rsid w:val="00C37CAD"/>
    <w:rsid w:val="00C37E0A"/>
    <w:rsid w:val="00C40969"/>
    <w:rsid w:val="00C40E42"/>
    <w:rsid w:val="00C40F36"/>
    <w:rsid w:val="00C41352"/>
    <w:rsid w:val="00C420DC"/>
    <w:rsid w:val="00C42341"/>
    <w:rsid w:val="00C4470D"/>
    <w:rsid w:val="00C44C77"/>
    <w:rsid w:val="00C44D0C"/>
    <w:rsid w:val="00C4551B"/>
    <w:rsid w:val="00C46069"/>
    <w:rsid w:val="00C46A67"/>
    <w:rsid w:val="00C4764F"/>
    <w:rsid w:val="00C476E4"/>
    <w:rsid w:val="00C47B1D"/>
    <w:rsid w:val="00C47D9D"/>
    <w:rsid w:val="00C513B3"/>
    <w:rsid w:val="00C51429"/>
    <w:rsid w:val="00C514BF"/>
    <w:rsid w:val="00C515D8"/>
    <w:rsid w:val="00C51662"/>
    <w:rsid w:val="00C518CC"/>
    <w:rsid w:val="00C52462"/>
    <w:rsid w:val="00C5288D"/>
    <w:rsid w:val="00C52D71"/>
    <w:rsid w:val="00C53D16"/>
    <w:rsid w:val="00C5608A"/>
    <w:rsid w:val="00C563F4"/>
    <w:rsid w:val="00C567CD"/>
    <w:rsid w:val="00C570FA"/>
    <w:rsid w:val="00C60172"/>
    <w:rsid w:val="00C60322"/>
    <w:rsid w:val="00C60417"/>
    <w:rsid w:val="00C60BB0"/>
    <w:rsid w:val="00C60C4A"/>
    <w:rsid w:val="00C60FCC"/>
    <w:rsid w:val="00C61A99"/>
    <w:rsid w:val="00C61CD9"/>
    <w:rsid w:val="00C61EAB"/>
    <w:rsid w:val="00C635DB"/>
    <w:rsid w:val="00C63766"/>
    <w:rsid w:val="00C63855"/>
    <w:rsid w:val="00C64347"/>
    <w:rsid w:val="00C64472"/>
    <w:rsid w:val="00C64E81"/>
    <w:rsid w:val="00C6542C"/>
    <w:rsid w:val="00C659A5"/>
    <w:rsid w:val="00C65C2F"/>
    <w:rsid w:val="00C65CC5"/>
    <w:rsid w:val="00C65EB8"/>
    <w:rsid w:val="00C666BB"/>
    <w:rsid w:val="00C66BC7"/>
    <w:rsid w:val="00C672AA"/>
    <w:rsid w:val="00C67738"/>
    <w:rsid w:val="00C67E9C"/>
    <w:rsid w:val="00C704D1"/>
    <w:rsid w:val="00C707A9"/>
    <w:rsid w:val="00C714D5"/>
    <w:rsid w:val="00C716FF"/>
    <w:rsid w:val="00C717C4"/>
    <w:rsid w:val="00C719E7"/>
    <w:rsid w:val="00C7287C"/>
    <w:rsid w:val="00C728E5"/>
    <w:rsid w:val="00C72B78"/>
    <w:rsid w:val="00C72FB2"/>
    <w:rsid w:val="00C73158"/>
    <w:rsid w:val="00C731A4"/>
    <w:rsid w:val="00C73A85"/>
    <w:rsid w:val="00C73FC3"/>
    <w:rsid w:val="00C74095"/>
    <w:rsid w:val="00C75044"/>
    <w:rsid w:val="00C753A5"/>
    <w:rsid w:val="00C75498"/>
    <w:rsid w:val="00C7565C"/>
    <w:rsid w:val="00C756B0"/>
    <w:rsid w:val="00C75807"/>
    <w:rsid w:val="00C75C32"/>
    <w:rsid w:val="00C75C65"/>
    <w:rsid w:val="00C75C67"/>
    <w:rsid w:val="00C762DD"/>
    <w:rsid w:val="00C764B0"/>
    <w:rsid w:val="00C76E73"/>
    <w:rsid w:val="00C77049"/>
    <w:rsid w:val="00C77079"/>
    <w:rsid w:val="00C7717D"/>
    <w:rsid w:val="00C77391"/>
    <w:rsid w:val="00C775B2"/>
    <w:rsid w:val="00C77665"/>
    <w:rsid w:val="00C77AA0"/>
    <w:rsid w:val="00C77E8F"/>
    <w:rsid w:val="00C77FDC"/>
    <w:rsid w:val="00C81193"/>
    <w:rsid w:val="00C813A5"/>
    <w:rsid w:val="00C81440"/>
    <w:rsid w:val="00C825FE"/>
    <w:rsid w:val="00C82D74"/>
    <w:rsid w:val="00C83963"/>
    <w:rsid w:val="00C83974"/>
    <w:rsid w:val="00C84807"/>
    <w:rsid w:val="00C84972"/>
    <w:rsid w:val="00C84E4B"/>
    <w:rsid w:val="00C85EAB"/>
    <w:rsid w:val="00C86200"/>
    <w:rsid w:val="00C862F0"/>
    <w:rsid w:val="00C86370"/>
    <w:rsid w:val="00C86BF1"/>
    <w:rsid w:val="00C91BE6"/>
    <w:rsid w:val="00C91F5C"/>
    <w:rsid w:val="00C92B35"/>
    <w:rsid w:val="00C93531"/>
    <w:rsid w:val="00C944A5"/>
    <w:rsid w:val="00C94761"/>
    <w:rsid w:val="00C9486E"/>
    <w:rsid w:val="00C949D4"/>
    <w:rsid w:val="00C950E4"/>
    <w:rsid w:val="00C9530A"/>
    <w:rsid w:val="00C95982"/>
    <w:rsid w:val="00C95A15"/>
    <w:rsid w:val="00C95C0F"/>
    <w:rsid w:val="00C968A7"/>
    <w:rsid w:val="00C97488"/>
    <w:rsid w:val="00C975EF"/>
    <w:rsid w:val="00CA024E"/>
    <w:rsid w:val="00CA0485"/>
    <w:rsid w:val="00CA0D08"/>
    <w:rsid w:val="00CA12CE"/>
    <w:rsid w:val="00CA1AC7"/>
    <w:rsid w:val="00CA26C6"/>
    <w:rsid w:val="00CA2740"/>
    <w:rsid w:val="00CA2AE9"/>
    <w:rsid w:val="00CA2C6A"/>
    <w:rsid w:val="00CA3452"/>
    <w:rsid w:val="00CA4287"/>
    <w:rsid w:val="00CA4310"/>
    <w:rsid w:val="00CA4382"/>
    <w:rsid w:val="00CA5ED1"/>
    <w:rsid w:val="00CA67CE"/>
    <w:rsid w:val="00CA689A"/>
    <w:rsid w:val="00CA71A3"/>
    <w:rsid w:val="00CA72DA"/>
    <w:rsid w:val="00CA7368"/>
    <w:rsid w:val="00CA7ECB"/>
    <w:rsid w:val="00CA7F89"/>
    <w:rsid w:val="00CB02D6"/>
    <w:rsid w:val="00CB0491"/>
    <w:rsid w:val="00CB0C18"/>
    <w:rsid w:val="00CB120E"/>
    <w:rsid w:val="00CB133A"/>
    <w:rsid w:val="00CB135A"/>
    <w:rsid w:val="00CB16F3"/>
    <w:rsid w:val="00CB29AD"/>
    <w:rsid w:val="00CB3196"/>
    <w:rsid w:val="00CB3285"/>
    <w:rsid w:val="00CB3FB1"/>
    <w:rsid w:val="00CB40A2"/>
    <w:rsid w:val="00CB4DE2"/>
    <w:rsid w:val="00CB587E"/>
    <w:rsid w:val="00CB5D5A"/>
    <w:rsid w:val="00CB73DD"/>
    <w:rsid w:val="00CB7C64"/>
    <w:rsid w:val="00CC0742"/>
    <w:rsid w:val="00CC0759"/>
    <w:rsid w:val="00CC0DDB"/>
    <w:rsid w:val="00CC123E"/>
    <w:rsid w:val="00CC1D90"/>
    <w:rsid w:val="00CC21E4"/>
    <w:rsid w:val="00CC223B"/>
    <w:rsid w:val="00CC2346"/>
    <w:rsid w:val="00CC26F5"/>
    <w:rsid w:val="00CC2B65"/>
    <w:rsid w:val="00CC2BED"/>
    <w:rsid w:val="00CC3363"/>
    <w:rsid w:val="00CC3B84"/>
    <w:rsid w:val="00CC3BA6"/>
    <w:rsid w:val="00CC422E"/>
    <w:rsid w:val="00CC435E"/>
    <w:rsid w:val="00CC4C1F"/>
    <w:rsid w:val="00CC4E39"/>
    <w:rsid w:val="00CC4EE3"/>
    <w:rsid w:val="00CC505D"/>
    <w:rsid w:val="00CC533A"/>
    <w:rsid w:val="00CC56BF"/>
    <w:rsid w:val="00CC5CAF"/>
    <w:rsid w:val="00CC5EB7"/>
    <w:rsid w:val="00CC629D"/>
    <w:rsid w:val="00CC642F"/>
    <w:rsid w:val="00CC70CB"/>
    <w:rsid w:val="00CC75D5"/>
    <w:rsid w:val="00CC7884"/>
    <w:rsid w:val="00CC7BE1"/>
    <w:rsid w:val="00CD037C"/>
    <w:rsid w:val="00CD05CD"/>
    <w:rsid w:val="00CD0C24"/>
    <w:rsid w:val="00CD12CC"/>
    <w:rsid w:val="00CD1316"/>
    <w:rsid w:val="00CD13DF"/>
    <w:rsid w:val="00CD1668"/>
    <w:rsid w:val="00CD1A72"/>
    <w:rsid w:val="00CD293B"/>
    <w:rsid w:val="00CD307D"/>
    <w:rsid w:val="00CD34CE"/>
    <w:rsid w:val="00CD3859"/>
    <w:rsid w:val="00CD3A1A"/>
    <w:rsid w:val="00CD4625"/>
    <w:rsid w:val="00CD48A3"/>
    <w:rsid w:val="00CD5587"/>
    <w:rsid w:val="00CD56CB"/>
    <w:rsid w:val="00CD5A77"/>
    <w:rsid w:val="00CD61F2"/>
    <w:rsid w:val="00CD6C7F"/>
    <w:rsid w:val="00CD6EC9"/>
    <w:rsid w:val="00CD7288"/>
    <w:rsid w:val="00CD7BDA"/>
    <w:rsid w:val="00CE050C"/>
    <w:rsid w:val="00CE11CB"/>
    <w:rsid w:val="00CE1C8A"/>
    <w:rsid w:val="00CE2488"/>
    <w:rsid w:val="00CE2A53"/>
    <w:rsid w:val="00CE2ADD"/>
    <w:rsid w:val="00CE2B69"/>
    <w:rsid w:val="00CE2FCE"/>
    <w:rsid w:val="00CE3377"/>
    <w:rsid w:val="00CE34BA"/>
    <w:rsid w:val="00CE3D40"/>
    <w:rsid w:val="00CE41C4"/>
    <w:rsid w:val="00CE433E"/>
    <w:rsid w:val="00CE4471"/>
    <w:rsid w:val="00CE4874"/>
    <w:rsid w:val="00CE4DFC"/>
    <w:rsid w:val="00CE5315"/>
    <w:rsid w:val="00CE590E"/>
    <w:rsid w:val="00CE631A"/>
    <w:rsid w:val="00CE64E0"/>
    <w:rsid w:val="00CE6882"/>
    <w:rsid w:val="00CE68F4"/>
    <w:rsid w:val="00CE69E9"/>
    <w:rsid w:val="00CE6E19"/>
    <w:rsid w:val="00CF08B2"/>
    <w:rsid w:val="00CF0FD5"/>
    <w:rsid w:val="00CF1253"/>
    <w:rsid w:val="00CF145E"/>
    <w:rsid w:val="00CF16AB"/>
    <w:rsid w:val="00CF1ADF"/>
    <w:rsid w:val="00CF1DFF"/>
    <w:rsid w:val="00CF2A4B"/>
    <w:rsid w:val="00CF2F13"/>
    <w:rsid w:val="00CF4648"/>
    <w:rsid w:val="00CF4C28"/>
    <w:rsid w:val="00CF5E48"/>
    <w:rsid w:val="00CF60E2"/>
    <w:rsid w:val="00CF62D6"/>
    <w:rsid w:val="00CF689A"/>
    <w:rsid w:val="00CF6FB0"/>
    <w:rsid w:val="00CF7E77"/>
    <w:rsid w:val="00D0044B"/>
    <w:rsid w:val="00D005F5"/>
    <w:rsid w:val="00D00750"/>
    <w:rsid w:val="00D0107E"/>
    <w:rsid w:val="00D0180C"/>
    <w:rsid w:val="00D01B85"/>
    <w:rsid w:val="00D01CE7"/>
    <w:rsid w:val="00D021F0"/>
    <w:rsid w:val="00D02283"/>
    <w:rsid w:val="00D022DF"/>
    <w:rsid w:val="00D028CB"/>
    <w:rsid w:val="00D02A2A"/>
    <w:rsid w:val="00D02D24"/>
    <w:rsid w:val="00D0339E"/>
    <w:rsid w:val="00D0379A"/>
    <w:rsid w:val="00D03A85"/>
    <w:rsid w:val="00D03B00"/>
    <w:rsid w:val="00D03ED7"/>
    <w:rsid w:val="00D0415E"/>
    <w:rsid w:val="00D048F1"/>
    <w:rsid w:val="00D04A4E"/>
    <w:rsid w:val="00D04AEA"/>
    <w:rsid w:val="00D060E8"/>
    <w:rsid w:val="00D065FF"/>
    <w:rsid w:val="00D06946"/>
    <w:rsid w:val="00D06C1A"/>
    <w:rsid w:val="00D06CBE"/>
    <w:rsid w:val="00D077A4"/>
    <w:rsid w:val="00D10CAC"/>
    <w:rsid w:val="00D1136A"/>
    <w:rsid w:val="00D11CD5"/>
    <w:rsid w:val="00D126F6"/>
    <w:rsid w:val="00D12834"/>
    <w:rsid w:val="00D1295F"/>
    <w:rsid w:val="00D131A0"/>
    <w:rsid w:val="00D137A4"/>
    <w:rsid w:val="00D143B8"/>
    <w:rsid w:val="00D14B50"/>
    <w:rsid w:val="00D14F8A"/>
    <w:rsid w:val="00D150C3"/>
    <w:rsid w:val="00D15D02"/>
    <w:rsid w:val="00D16673"/>
    <w:rsid w:val="00D1667D"/>
    <w:rsid w:val="00D16844"/>
    <w:rsid w:val="00D16970"/>
    <w:rsid w:val="00D16B46"/>
    <w:rsid w:val="00D16C69"/>
    <w:rsid w:val="00D170C1"/>
    <w:rsid w:val="00D17714"/>
    <w:rsid w:val="00D2028D"/>
    <w:rsid w:val="00D20E38"/>
    <w:rsid w:val="00D21048"/>
    <w:rsid w:val="00D22299"/>
    <w:rsid w:val="00D223DB"/>
    <w:rsid w:val="00D22617"/>
    <w:rsid w:val="00D22BEE"/>
    <w:rsid w:val="00D22F70"/>
    <w:rsid w:val="00D2359D"/>
    <w:rsid w:val="00D23974"/>
    <w:rsid w:val="00D23AB8"/>
    <w:rsid w:val="00D23BC9"/>
    <w:rsid w:val="00D23CAB"/>
    <w:rsid w:val="00D2433B"/>
    <w:rsid w:val="00D24471"/>
    <w:rsid w:val="00D244F0"/>
    <w:rsid w:val="00D2548F"/>
    <w:rsid w:val="00D257F4"/>
    <w:rsid w:val="00D26975"/>
    <w:rsid w:val="00D26FF8"/>
    <w:rsid w:val="00D27018"/>
    <w:rsid w:val="00D2734D"/>
    <w:rsid w:val="00D274B8"/>
    <w:rsid w:val="00D27AEE"/>
    <w:rsid w:val="00D27FC7"/>
    <w:rsid w:val="00D306C9"/>
    <w:rsid w:val="00D310CA"/>
    <w:rsid w:val="00D31608"/>
    <w:rsid w:val="00D31844"/>
    <w:rsid w:val="00D32138"/>
    <w:rsid w:val="00D327BC"/>
    <w:rsid w:val="00D329DB"/>
    <w:rsid w:val="00D329ED"/>
    <w:rsid w:val="00D3384E"/>
    <w:rsid w:val="00D3386C"/>
    <w:rsid w:val="00D33A3A"/>
    <w:rsid w:val="00D342CD"/>
    <w:rsid w:val="00D3469F"/>
    <w:rsid w:val="00D34F43"/>
    <w:rsid w:val="00D35192"/>
    <w:rsid w:val="00D3542C"/>
    <w:rsid w:val="00D355E7"/>
    <w:rsid w:val="00D367D0"/>
    <w:rsid w:val="00D36D79"/>
    <w:rsid w:val="00D374A9"/>
    <w:rsid w:val="00D376DF"/>
    <w:rsid w:val="00D3798E"/>
    <w:rsid w:val="00D40EC2"/>
    <w:rsid w:val="00D41334"/>
    <w:rsid w:val="00D41A50"/>
    <w:rsid w:val="00D41D01"/>
    <w:rsid w:val="00D42476"/>
    <w:rsid w:val="00D42CF8"/>
    <w:rsid w:val="00D4324B"/>
    <w:rsid w:val="00D432D0"/>
    <w:rsid w:val="00D43368"/>
    <w:rsid w:val="00D43A24"/>
    <w:rsid w:val="00D43F0A"/>
    <w:rsid w:val="00D441FC"/>
    <w:rsid w:val="00D44836"/>
    <w:rsid w:val="00D4546F"/>
    <w:rsid w:val="00D455F5"/>
    <w:rsid w:val="00D45FF5"/>
    <w:rsid w:val="00D46627"/>
    <w:rsid w:val="00D46C01"/>
    <w:rsid w:val="00D470C8"/>
    <w:rsid w:val="00D471EA"/>
    <w:rsid w:val="00D477D5"/>
    <w:rsid w:val="00D47A7A"/>
    <w:rsid w:val="00D47C2E"/>
    <w:rsid w:val="00D47F8B"/>
    <w:rsid w:val="00D50388"/>
    <w:rsid w:val="00D50868"/>
    <w:rsid w:val="00D50963"/>
    <w:rsid w:val="00D514C8"/>
    <w:rsid w:val="00D51A2A"/>
    <w:rsid w:val="00D51F36"/>
    <w:rsid w:val="00D52B58"/>
    <w:rsid w:val="00D53B11"/>
    <w:rsid w:val="00D55296"/>
    <w:rsid w:val="00D55FEB"/>
    <w:rsid w:val="00D563B9"/>
    <w:rsid w:val="00D563C7"/>
    <w:rsid w:val="00D56405"/>
    <w:rsid w:val="00D56B91"/>
    <w:rsid w:val="00D574CB"/>
    <w:rsid w:val="00D57CD3"/>
    <w:rsid w:val="00D6090E"/>
    <w:rsid w:val="00D60C3A"/>
    <w:rsid w:val="00D60E1D"/>
    <w:rsid w:val="00D61619"/>
    <w:rsid w:val="00D61B12"/>
    <w:rsid w:val="00D61C4B"/>
    <w:rsid w:val="00D61E26"/>
    <w:rsid w:val="00D628DE"/>
    <w:rsid w:val="00D62C33"/>
    <w:rsid w:val="00D636F3"/>
    <w:rsid w:val="00D63783"/>
    <w:rsid w:val="00D63FC6"/>
    <w:rsid w:val="00D64387"/>
    <w:rsid w:val="00D6438D"/>
    <w:rsid w:val="00D64908"/>
    <w:rsid w:val="00D649D6"/>
    <w:rsid w:val="00D64C6B"/>
    <w:rsid w:val="00D659FF"/>
    <w:rsid w:val="00D65D18"/>
    <w:rsid w:val="00D668FE"/>
    <w:rsid w:val="00D66B17"/>
    <w:rsid w:val="00D670BC"/>
    <w:rsid w:val="00D6730A"/>
    <w:rsid w:val="00D67549"/>
    <w:rsid w:val="00D67661"/>
    <w:rsid w:val="00D67D90"/>
    <w:rsid w:val="00D67DE3"/>
    <w:rsid w:val="00D70316"/>
    <w:rsid w:val="00D7069E"/>
    <w:rsid w:val="00D70B49"/>
    <w:rsid w:val="00D7182D"/>
    <w:rsid w:val="00D71A21"/>
    <w:rsid w:val="00D71AB9"/>
    <w:rsid w:val="00D71E49"/>
    <w:rsid w:val="00D72A5F"/>
    <w:rsid w:val="00D72B5E"/>
    <w:rsid w:val="00D72BAA"/>
    <w:rsid w:val="00D73651"/>
    <w:rsid w:val="00D739F9"/>
    <w:rsid w:val="00D74432"/>
    <w:rsid w:val="00D750DA"/>
    <w:rsid w:val="00D75341"/>
    <w:rsid w:val="00D761FC"/>
    <w:rsid w:val="00D7660F"/>
    <w:rsid w:val="00D7666C"/>
    <w:rsid w:val="00D771C9"/>
    <w:rsid w:val="00D7783B"/>
    <w:rsid w:val="00D77B8D"/>
    <w:rsid w:val="00D80C44"/>
    <w:rsid w:val="00D80EEC"/>
    <w:rsid w:val="00D8159B"/>
    <w:rsid w:val="00D817F2"/>
    <w:rsid w:val="00D81C50"/>
    <w:rsid w:val="00D81E64"/>
    <w:rsid w:val="00D81E95"/>
    <w:rsid w:val="00D8262C"/>
    <w:rsid w:val="00D8308D"/>
    <w:rsid w:val="00D834F1"/>
    <w:rsid w:val="00D83A4A"/>
    <w:rsid w:val="00D83F68"/>
    <w:rsid w:val="00D84501"/>
    <w:rsid w:val="00D84AFD"/>
    <w:rsid w:val="00D855DB"/>
    <w:rsid w:val="00D8599E"/>
    <w:rsid w:val="00D85AAB"/>
    <w:rsid w:val="00D85DD2"/>
    <w:rsid w:val="00D86203"/>
    <w:rsid w:val="00D862C1"/>
    <w:rsid w:val="00D862C7"/>
    <w:rsid w:val="00D8654F"/>
    <w:rsid w:val="00D87315"/>
    <w:rsid w:val="00D876AB"/>
    <w:rsid w:val="00D878B3"/>
    <w:rsid w:val="00D87F63"/>
    <w:rsid w:val="00D90ED2"/>
    <w:rsid w:val="00D915C5"/>
    <w:rsid w:val="00D91F06"/>
    <w:rsid w:val="00D922CB"/>
    <w:rsid w:val="00D92630"/>
    <w:rsid w:val="00D92772"/>
    <w:rsid w:val="00D92B01"/>
    <w:rsid w:val="00D92ED0"/>
    <w:rsid w:val="00D9315A"/>
    <w:rsid w:val="00D93214"/>
    <w:rsid w:val="00D934E2"/>
    <w:rsid w:val="00D936E1"/>
    <w:rsid w:val="00D93B23"/>
    <w:rsid w:val="00D93E3B"/>
    <w:rsid w:val="00D941FA"/>
    <w:rsid w:val="00D95044"/>
    <w:rsid w:val="00D951FA"/>
    <w:rsid w:val="00D95C46"/>
    <w:rsid w:val="00D95EC7"/>
    <w:rsid w:val="00D975DD"/>
    <w:rsid w:val="00D97984"/>
    <w:rsid w:val="00D97DF6"/>
    <w:rsid w:val="00DA052E"/>
    <w:rsid w:val="00DA0575"/>
    <w:rsid w:val="00DA06EC"/>
    <w:rsid w:val="00DA1414"/>
    <w:rsid w:val="00DA15CC"/>
    <w:rsid w:val="00DA1BC8"/>
    <w:rsid w:val="00DA1C43"/>
    <w:rsid w:val="00DA2881"/>
    <w:rsid w:val="00DA393C"/>
    <w:rsid w:val="00DA3FB4"/>
    <w:rsid w:val="00DA47C5"/>
    <w:rsid w:val="00DA4D13"/>
    <w:rsid w:val="00DA5184"/>
    <w:rsid w:val="00DA5193"/>
    <w:rsid w:val="00DA5E1D"/>
    <w:rsid w:val="00DA5F20"/>
    <w:rsid w:val="00DA68E5"/>
    <w:rsid w:val="00DA7152"/>
    <w:rsid w:val="00DB00EB"/>
    <w:rsid w:val="00DB099F"/>
    <w:rsid w:val="00DB0FFA"/>
    <w:rsid w:val="00DB135A"/>
    <w:rsid w:val="00DB15D2"/>
    <w:rsid w:val="00DB18A3"/>
    <w:rsid w:val="00DB1934"/>
    <w:rsid w:val="00DB1A60"/>
    <w:rsid w:val="00DB1A9D"/>
    <w:rsid w:val="00DB269C"/>
    <w:rsid w:val="00DB3BD9"/>
    <w:rsid w:val="00DB3C54"/>
    <w:rsid w:val="00DB3E7B"/>
    <w:rsid w:val="00DB421F"/>
    <w:rsid w:val="00DB4B1C"/>
    <w:rsid w:val="00DB4EC2"/>
    <w:rsid w:val="00DB5C95"/>
    <w:rsid w:val="00DB5CB7"/>
    <w:rsid w:val="00DB5CE4"/>
    <w:rsid w:val="00DB5E73"/>
    <w:rsid w:val="00DB689B"/>
    <w:rsid w:val="00DB691C"/>
    <w:rsid w:val="00DB6CA6"/>
    <w:rsid w:val="00DB7750"/>
    <w:rsid w:val="00DB775A"/>
    <w:rsid w:val="00DB7B5D"/>
    <w:rsid w:val="00DB7B72"/>
    <w:rsid w:val="00DB7C1B"/>
    <w:rsid w:val="00DC017A"/>
    <w:rsid w:val="00DC0254"/>
    <w:rsid w:val="00DC031E"/>
    <w:rsid w:val="00DC0906"/>
    <w:rsid w:val="00DC0A21"/>
    <w:rsid w:val="00DC13DF"/>
    <w:rsid w:val="00DC1835"/>
    <w:rsid w:val="00DC2120"/>
    <w:rsid w:val="00DC267B"/>
    <w:rsid w:val="00DC2C4D"/>
    <w:rsid w:val="00DC3318"/>
    <w:rsid w:val="00DC35D7"/>
    <w:rsid w:val="00DC36DB"/>
    <w:rsid w:val="00DC38D7"/>
    <w:rsid w:val="00DC3EEB"/>
    <w:rsid w:val="00DC4AA6"/>
    <w:rsid w:val="00DC4AE3"/>
    <w:rsid w:val="00DC5684"/>
    <w:rsid w:val="00DC5DB3"/>
    <w:rsid w:val="00DC7B40"/>
    <w:rsid w:val="00DD016B"/>
    <w:rsid w:val="00DD105A"/>
    <w:rsid w:val="00DD12E2"/>
    <w:rsid w:val="00DD134B"/>
    <w:rsid w:val="00DD16A2"/>
    <w:rsid w:val="00DD21EF"/>
    <w:rsid w:val="00DD32C7"/>
    <w:rsid w:val="00DD3D05"/>
    <w:rsid w:val="00DD4E0E"/>
    <w:rsid w:val="00DD543B"/>
    <w:rsid w:val="00DD5B7A"/>
    <w:rsid w:val="00DD6603"/>
    <w:rsid w:val="00DD676E"/>
    <w:rsid w:val="00DD6A86"/>
    <w:rsid w:val="00DD6A89"/>
    <w:rsid w:val="00DD6F65"/>
    <w:rsid w:val="00DD7226"/>
    <w:rsid w:val="00DD75C7"/>
    <w:rsid w:val="00DE0BE9"/>
    <w:rsid w:val="00DE0F5F"/>
    <w:rsid w:val="00DE1362"/>
    <w:rsid w:val="00DE1944"/>
    <w:rsid w:val="00DE1A79"/>
    <w:rsid w:val="00DE2226"/>
    <w:rsid w:val="00DE29FC"/>
    <w:rsid w:val="00DE2BEF"/>
    <w:rsid w:val="00DE2D59"/>
    <w:rsid w:val="00DE32F2"/>
    <w:rsid w:val="00DE3906"/>
    <w:rsid w:val="00DE3C25"/>
    <w:rsid w:val="00DE3E59"/>
    <w:rsid w:val="00DE4259"/>
    <w:rsid w:val="00DE46A1"/>
    <w:rsid w:val="00DE5A0F"/>
    <w:rsid w:val="00DE5C0D"/>
    <w:rsid w:val="00DE685D"/>
    <w:rsid w:val="00DE6F65"/>
    <w:rsid w:val="00DE7377"/>
    <w:rsid w:val="00DF0117"/>
    <w:rsid w:val="00DF0DD8"/>
    <w:rsid w:val="00DF0E96"/>
    <w:rsid w:val="00DF19E7"/>
    <w:rsid w:val="00DF28DC"/>
    <w:rsid w:val="00DF2A8E"/>
    <w:rsid w:val="00DF300A"/>
    <w:rsid w:val="00DF48EA"/>
    <w:rsid w:val="00DF5DEA"/>
    <w:rsid w:val="00DF5EB4"/>
    <w:rsid w:val="00DF6D41"/>
    <w:rsid w:val="00DF7320"/>
    <w:rsid w:val="00DF77EC"/>
    <w:rsid w:val="00DF7850"/>
    <w:rsid w:val="00DF7DE6"/>
    <w:rsid w:val="00E019A5"/>
    <w:rsid w:val="00E02F10"/>
    <w:rsid w:val="00E04151"/>
    <w:rsid w:val="00E0427B"/>
    <w:rsid w:val="00E04392"/>
    <w:rsid w:val="00E0446F"/>
    <w:rsid w:val="00E04BDC"/>
    <w:rsid w:val="00E04F88"/>
    <w:rsid w:val="00E05CCA"/>
    <w:rsid w:val="00E062D2"/>
    <w:rsid w:val="00E0673B"/>
    <w:rsid w:val="00E06EA5"/>
    <w:rsid w:val="00E07766"/>
    <w:rsid w:val="00E1063D"/>
    <w:rsid w:val="00E10C01"/>
    <w:rsid w:val="00E11318"/>
    <w:rsid w:val="00E121FE"/>
    <w:rsid w:val="00E12B4D"/>
    <w:rsid w:val="00E13229"/>
    <w:rsid w:val="00E135A9"/>
    <w:rsid w:val="00E1375B"/>
    <w:rsid w:val="00E138DD"/>
    <w:rsid w:val="00E140E8"/>
    <w:rsid w:val="00E15BF3"/>
    <w:rsid w:val="00E15E27"/>
    <w:rsid w:val="00E1651B"/>
    <w:rsid w:val="00E17019"/>
    <w:rsid w:val="00E17CBA"/>
    <w:rsid w:val="00E20638"/>
    <w:rsid w:val="00E20958"/>
    <w:rsid w:val="00E21773"/>
    <w:rsid w:val="00E22015"/>
    <w:rsid w:val="00E231CC"/>
    <w:rsid w:val="00E23296"/>
    <w:rsid w:val="00E23422"/>
    <w:rsid w:val="00E23797"/>
    <w:rsid w:val="00E23D9C"/>
    <w:rsid w:val="00E24296"/>
    <w:rsid w:val="00E24720"/>
    <w:rsid w:val="00E247A7"/>
    <w:rsid w:val="00E248D9"/>
    <w:rsid w:val="00E249C7"/>
    <w:rsid w:val="00E251DB"/>
    <w:rsid w:val="00E25F0B"/>
    <w:rsid w:val="00E26E7A"/>
    <w:rsid w:val="00E27145"/>
    <w:rsid w:val="00E27254"/>
    <w:rsid w:val="00E2785D"/>
    <w:rsid w:val="00E30C78"/>
    <w:rsid w:val="00E30D78"/>
    <w:rsid w:val="00E319B0"/>
    <w:rsid w:val="00E32C3A"/>
    <w:rsid w:val="00E33568"/>
    <w:rsid w:val="00E33E5B"/>
    <w:rsid w:val="00E34CB2"/>
    <w:rsid w:val="00E34E48"/>
    <w:rsid w:val="00E35B22"/>
    <w:rsid w:val="00E35FA0"/>
    <w:rsid w:val="00E36948"/>
    <w:rsid w:val="00E36AA5"/>
    <w:rsid w:val="00E36E73"/>
    <w:rsid w:val="00E3751E"/>
    <w:rsid w:val="00E37646"/>
    <w:rsid w:val="00E379B4"/>
    <w:rsid w:val="00E37BB7"/>
    <w:rsid w:val="00E40F2A"/>
    <w:rsid w:val="00E41FBF"/>
    <w:rsid w:val="00E423B4"/>
    <w:rsid w:val="00E424A4"/>
    <w:rsid w:val="00E42B71"/>
    <w:rsid w:val="00E42E04"/>
    <w:rsid w:val="00E4342F"/>
    <w:rsid w:val="00E436B4"/>
    <w:rsid w:val="00E43C09"/>
    <w:rsid w:val="00E4429C"/>
    <w:rsid w:val="00E4446F"/>
    <w:rsid w:val="00E446BC"/>
    <w:rsid w:val="00E44745"/>
    <w:rsid w:val="00E4497E"/>
    <w:rsid w:val="00E44EF1"/>
    <w:rsid w:val="00E457DE"/>
    <w:rsid w:val="00E45AC0"/>
    <w:rsid w:val="00E45EE9"/>
    <w:rsid w:val="00E46E44"/>
    <w:rsid w:val="00E4745D"/>
    <w:rsid w:val="00E4783A"/>
    <w:rsid w:val="00E508A8"/>
    <w:rsid w:val="00E5131B"/>
    <w:rsid w:val="00E5141E"/>
    <w:rsid w:val="00E51CFA"/>
    <w:rsid w:val="00E52EA9"/>
    <w:rsid w:val="00E52EE5"/>
    <w:rsid w:val="00E54617"/>
    <w:rsid w:val="00E54AF9"/>
    <w:rsid w:val="00E54F1D"/>
    <w:rsid w:val="00E55A70"/>
    <w:rsid w:val="00E55C0A"/>
    <w:rsid w:val="00E5605D"/>
    <w:rsid w:val="00E56C0E"/>
    <w:rsid w:val="00E56F82"/>
    <w:rsid w:val="00E57629"/>
    <w:rsid w:val="00E603CA"/>
    <w:rsid w:val="00E617E7"/>
    <w:rsid w:val="00E61926"/>
    <w:rsid w:val="00E61D98"/>
    <w:rsid w:val="00E62305"/>
    <w:rsid w:val="00E62334"/>
    <w:rsid w:val="00E62466"/>
    <w:rsid w:val="00E62AD2"/>
    <w:rsid w:val="00E630CE"/>
    <w:rsid w:val="00E63162"/>
    <w:rsid w:val="00E63DE6"/>
    <w:rsid w:val="00E64623"/>
    <w:rsid w:val="00E64779"/>
    <w:rsid w:val="00E64AC1"/>
    <w:rsid w:val="00E651EA"/>
    <w:rsid w:val="00E662C5"/>
    <w:rsid w:val="00E664DE"/>
    <w:rsid w:val="00E66726"/>
    <w:rsid w:val="00E6679E"/>
    <w:rsid w:val="00E668BB"/>
    <w:rsid w:val="00E66A83"/>
    <w:rsid w:val="00E66AA7"/>
    <w:rsid w:val="00E67203"/>
    <w:rsid w:val="00E67916"/>
    <w:rsid w:val="00E67ADB"/>
    <w:rsid w:val="00E67B25"/>
    <w:rsid w:val="00E71F09"/>
    <w:rsid w:val="00E724AE"/>
    <w:rsid w:val="00E730AA"/>
    <w:rsid w:val="00E735A9"/>
    <w:rsid w:val="00E73B12"/>
    <w:rsid w:val="00E74832"/>
    <w:rsid w:val="00E74B55"/>
    <w:rsid w:val="00E753F2"/>
    <w:rsid w:val="00E7549C"/>
    <w:rsid w:val="00E7565F"/>
    <w:rsid w:val="00E75690"/>
    <w:rsid w:val="00E76702"/>
    <w:rsid w:val="00E76FEF"/>
    <w:rsid w:val="00E8012A"/>
    <w:rsid w:val="00E8015F"/>
    <w:rsid w:val="00E805EF"/>
    <w:rsid w:val="00E81A29"/>
    <w:rsid w:val="00E81C85"/>
    <w:rsid w:val="00E81C9D"/>
    <w:rsid w:val="00E82B02"/>
    <w:rsid w:val="00E83756"/>
    <w:rsid w:val="00E84004"/>
    <w:rsid w:val="00E840D2"/>
    <w:rsid w:val="00E84291"/>
    <w:rsid w:val="00E84346"/>
    <w:rsid w:val="00E84B31"/>
    <w:rsid w:val="00E85A8F"/>
    <w:rsid w:val="00E8672F"/>
    <w:rsid w:val="00E8701C"/>
    <w:rsid w:val="00E875DA"/>
    <w:rsid w:val="00E876E6"/>
    <w:rsid w:val="00E87D1D"/>
    <w:rsid w:val="00E9019F"/>
    <w:rsid w:val="00E901F7"/>
    <w:rsid w:val="00E902A9"/>
    <w:rsid w:val="00E902E8"/>
    <w:rsid w:val="00E90338"/>
    <w:rsid w:val="00E906AC"/>
    <w:rsid w:val="00E90CB4"/>
    <w:rsid w:val="00E91574"/>
    <w:rsid w:val="00E91680"/>
    <w:rsid w:val="00E9184A"/>
    <w:rsid w:val="00E9262D"/>
    <w:rsid w:val="00E92853"/>
    <w:rsid w:val="00E92F26"/>
    <w:rsid w:val="00E9426A"/>
    <w:rsid w:val="00E9434A"/>
    <w:rsid w:val="00E9576A"/>
    <w:rsid w:val="00E95E5F"/>
    <w:rsid w:val="00E9670F"/>
    <w:rsid w:val="00E96755"/>
    <w:rsid w:val="00E9751B"/>
    <w:rsid w:val="00E97A06"/>
    <w:rsid w:val="00EA0074"/>
    <w:rsid w:val="00EA13E6"/>
    <w:rsid w:val="00EA1AEB"/>
    <w:rsid w:val="00EA2688"/>
    <w:rsid w:val="00EA2772"/>
    <w:rsid w:val="00EA2EB5"/>
    <w:rsid w:val="00EA3A8A"/>
    <w:rsid w:val="00EA4C13"/>
    <w:rsid w:val="00EA4D16"/>
    <w:rsid w:val="00EA5330"/>
    <w:rsid w:val="00EA58BE"/>
    <w:rsid w:val="00EA5B57"/>
    <w:rsid w:val="00EA5C03"/>
    <w:rsid w:val="00EA5F9F"/>
    <w:rsid w:val="00EA65F6"/>
    <w:rsid w:val="00EA6F1F"/>
    <w:rsid w:val="00EB08C7"/>
    <w:rsid w:val="00EB08E8"/>
    <w:rsid w:val="00EB094C"/>
    <w:rsid w:val="00EB14CA"/>
    <w:rsid w:val="00EB1833"/>
    <w:rsid w:val="00EB1F39"/>
    <w:rsid w:val="00EB28D0"/>
    <w:rsid w:val="00EB2B51"/>
    <w:rsid w:val="00EB31F8"/>
    <w:rsid w:val="00EB383B"/>
    <w:rsid w:val="00EB38E4"/>
    <w:rsid w:val="00EB3C48"/>
    <w:rsid w:val="00EB410E"/>
    <w:rsid w:val="00EB4595"/>
    <w:rsid w:val="00EB4BE2"/>
    <w:rsid w:val="00EB507A"/>
    <w:rsid w:val="00EB5E94"/>
    <w:rsid w:val="00EB5F55"/>
    <w:rsid w:val="00EB6671"/>
    <w:rsid w:val="00EB695C"/>
    <w:rsid w:val="00EB7D7C"/>
    <w:rsid w:val="00EC06BE"/>
    <w:rsid w:val="00EC1222"/>
    <w:rsid w:val="00EC17EA"/>
    <w:rsid w:val="00EC18FD"/>
    <w:rsid w:val="00EC1B20"/>
    <w:rsid w:val="00EC1CAC"/>
    <w:rsid w:val="00EC2452"/>
    <w:rsid w:val="00EC2A4C"/>
    <w:rsid w:val="00EC35C0"/>
    <w:rsid w:val="00EC4132"/>
    <w:rsid w:val="00EC416D"/>
    <w:rsid w:val="00EC4346"/>
    <w:rsid w:val="00EC488E"/>
    <w:rsid w:val="00EC4B5F"/>
    <w:rsid w:val="00EC5101"/>
    <w:rsid w:val="00EC586B"/>
    <w:rsid w:val="00EC59FB"/>
    <w:rsid w:val="00EC67E5"/>
    <w:rsid w:val="00EC719B"/>
    <w:rsid w:val="00EC749D"/>
    <w:rsid w:val="00EC74B3"/>
    <w:rsid w:val="00EC7CBF"/>
    <w:rsid w:val="00ED0A09"/>
    <w:rsid w:val="00ED1274"/>
    <w:rsid w:val="00ED1282"/>
    <w:rsid w:val="00ED159B"/>
    <w:rsid w:val="00ED3107"/>
    <w:rsid w:val="00ED34CC"/>
    <w:rsid w:val="00ED3D2D"/>
    <w:rsid w:val="00ED3D4B"/>
    <w:rsid w:val="00ED3D4E"/>
    <w:rsid w:val="00ED40B4"/>
    <w:rsid w:val="00ED5F16"/>
    <w:rsid w:val="00ED6289"/>
    <w:rsid w:val="00ED6474"/>
    <w:rsid w:val="00ED653A"/>
    <w:rsid w:val="00ED6BF4"/>
    <w:rsid w:val="00ED75CE"/>
    <w:rsid w:val="00EE050D"/>
    <w:rsid w:val="00EE055E"/>
    <w:rsid w:val="00EE05B1"/>
    <w:rsid w:val="00EE0A35"/>
    <w:rsid w:val="00EE0D08"/>
    <w:rsid w:val="00EE0F11"/>
    <w:rsid w:val="00EE154F"/>
    <w:rsid w:val="00EE15C3"/>
    <w:rsid w:val="00EE19BD"/>
    <w:rsid w:val="00EE42D7"/>
    <w:rsid w:val="00EE482D"/>
    <w:rsid w:val="00EE4D1E"/>
    <w:rsid w:val="00EE51D4"/>
    <w:rsid w:val="00EE5AD9"/>
    <w:rsid w:val="00EE60A0"/>
    <w:rsid w:val="00EE66DA"/>
    <w:rsid w:val="00EE6DBD"/>
    <w:rsid w:val="00EE7F9A"/>
    <w:rsid w:val="00EF0718"/>
    <w:rsid w:val="00EF0B65"/>
    <w:rsid w:val="00EF1195"/>
    <w:rsid w:val="00EF12D9"/>
    <w:rsid w:val="00EF218B"/>
    <w:rsid w:val="00EF2293"/>
    <w:rsid w:val="00EF229C"/>
    <w:rsid w:val="00EF25FC"/>
    <w:rsid w:val="00EF2667"/>
    <w:rsid w:val="00EF2786"/>
    <w:rsid w:val="00EF2F66"/>
    <w:rsid w:val="00EF3264"/>
    <w:rsid w:val="00EF338E"/>
    <w:rsid w:val="00EF3739"/>
    <w:rsid w:val="00EF376B"/>
    <w:rsid w:val="00EF4302"/>
    <w:rsid w:val="00EF466A"/>
    <w:rsid w:val="00EF5206"/>
    <w:rsid w:val="00EF5EE7"/>
    <w:rsid w:val="00EF63F9"/>
    <w:rsid w:val="00EF6895"/>
    <w:rsid w:val="00EF6AD7"/>
    <w:rsid w:val="00EF711B"/>
    <w:rsid w:val="00EF7890"/>
    <w:rsid w:val="00EF79CE"/>
    <w:rsid w:val="00F002B0"/>
    <w:rsid w:val="00F00462"/>
    <w:rsid w:val="00F00650"/>
    <w:rsid w:val="00F0084D"/>
    <w:rsid w:val="00F00C28"/>
    <w:rsid w:val="00F00C84"/>
    <w:rsid w:val="00F01E86"/>
    <w:rsid w:val="00F026DC"/>
    <w:rsid w:val="00F0330B"/>
    <w:rsid w:val="00F03F09"/>
    <w:rsid w:val="00F0414A"/>
    <w:rsid w:val="00F042DB"/>
    <w:rsid w:val="00F045E3"/>
    <w:rsid w:val="00F04B5C"/>
    <w:rsid w:val="00F04CD3"/>
    <w:rsid w:val="00F04CE6"/>
    <w:rsid w:val="00F04EA6"/>
    <w:rsid w:val="00F054E3"/>
    <w:rsid w:val="00F05C22"/>
    <w:rsid w:val="00F05CB6"/>
    <w:rsid w:val="00F06543"/>
    <w:rsid w:val="00F06696"/>
    <w:rsid w:val="00F06A8F"/>
    <w:rsid w:val="00F06E5B"/>
    <w:rsid w:val="00F070D3"/>
    <w:rsid w:val="00F076C4"/>
    <w:rsid w:val="00F07BC2"/>
    <w:rsid w:val="00F11022"/>
    <w:rsid w:val="00F1105A"/>
    <w:rsid w:val="00F114BB"/>
    <w:rsid w:val="00F11815"/>
    <w:rsid w:val="00F11A42"/>
    <w:rsid w:val="00F11AA7"/>
    <w:rsid w:val="00F12248"/>
    <w:rsid w:val="00F1274E"/>
    <w:rsid w:val="00F12DC5"/>
    <w:rsid w:val="00F1312E"/>
    <w:rsid w:val="00F132E7"/>
    <w:rsid w:val="00F13592"/>
    <w:rsid w:val="00F139D7"/>
    <w:rsid w:val="00F1408C"/>
    <w:rsid w:val="00F144AD"/>
    <w:rsid w:val="00F14950"/>
    <w:rsid w:val="00F1507A"/>
    <w:rsid w:val="00F15123"/>
    <w:rsid w:val="00F160F4"/>
    <w:rsid w:val="00F1653B"/>
    <w:rsid w:val="00F1669E"/>
    <w:rsid w:val="00F1766D"/>
    <w:rsid w:val="00F1774D"/>
    <w:rsid w:val="00F20662"/>
    <w:rsid w:val="00F20F89"/>
    <w:rsid w:val="00F2194A"/>
    <w:rsid w:val="00F21B73"/>
    <w:rsid w:val="00F22A14"/>
    <w:rsid w:val="00F23D94"/>
    <w:rsid w:val="00F241F5"/>
    <w:rsid w:val="00F2424F"/>
    <w:rsid w:val="00F250CF"/>
    <w:rsid w:val="00F256E0"/>
    <w:rsid w:val="00F25985"/>
    <w:rsid w:val="00F259F2"/>
    <w:rsid w:val="00F264A1"/>
    <w:rsid w:val="00F265D7"/>
    <w:rsid w:val="00F2797A"/>
    <w:rsid w:val="00F30040"/>
    <w:rsid w:val="00F300FB"/>
    <w:rsid w:val="00F304D8"/>
    <w:rsid w:val="00F30F44"/>
    <w:rsid w:val="00F311C3"/>
    <w:rsid w:val="00F31E53"/>
    <w:rsid w:val="00F321AB"/>
    <w:rsid w:val="00F32AA5"/>
    <w:rsid w:val="00F33542"/>
    <w:rsid w:val="00F34055"/>
    <w:rsid w:val="00F34644"/>
    <w:rsid w:val="00F348E7"/>
    <w:rsid w:val="00F34C53"/>
    <w:rsid w:val="00F34EAB"/>
    <w:rsid w:val="00F355F6"/>
    <w:rsid w:val="00F358DD"/>
    <w:rsid w:val="00F36110"/>
    <w:rsid w:val="00F36327"/>
    <w:rsid w:val="00F36AD1"/>
    <w:rsid w:val="00F36DB6"/>
    <w:rsid w:val="00F37550"/>
    <w:rsid w:val="00F4087E"/>
    <w:rsid w:val="00F411BA"/>
    <w:rsid w:val="00F418F9"/>
    <w:rsid w:val="00F41D87"/>
    <w:rsid w:val="00F422DF"/>
    <w:rsid w:val="00F4258D"/>
    <w:rsid w:val="00F429D9"/>
    <w:rsid w:val="00F42B0C"/>
    <w:rsid w:val="00F42D54"/>
    <w:rsid w:val="00F43636"/>
    <w:rsid w:val="00F43A78"/>
    <w:rsid w:val="00F43C23"/>
    <w:rsid w:val="00F440FE"/>
    <w:rsid w:val="00F4474C"/>
    <w:rsid w:val="00F451DF"/>
    <w:rsid w:val="00F45501"/>
    <w:rsid w:val="00F457E7"/>
    <w:rsid w:val="00F45A41"/>
    <w:rsid w:val="00F45C59"/>
    <w:rsid w:val="00F45E9A"/>
    <w:rsid w:val="00F4683D"/>
    <w:rsid w:val="00F46DB0"/>
    <w:rsid w:val="00F47E01"/>
    <w:rsid w:val="00F47E86"/>
    <w:rsid w:val="00F5062A"/>
    <w:rsid w:val="00F50906"/>
    <w:rsid w:val="00F50AD1"/>
    <w:rsid w:val="00F51395"/>
    <w:rsid w:val="00F52306"/>
    <w:rsid w:val="00F52808"/>
    <w:rsid w:val="00F52E3C"/>
    <w:rsid w:val="00F53682"/>
    <w:rsid w:val="00F5386E"/>
    <w:rsid w:val="00F54673"/>
    <w:rsid w:val="00F54FCD"/>
    <w:rsid w:val="00F55B4B"/>
    <w:rsid w:val="00F55E66"/>
    <w:rsid w:val="00F5600A"/>
    <w:rsid w:val="00F564D4"/>
    <w:rsid w:val="00F5670E"/>
    <w:rsid w:val="00F5764E"/>
    <w:rsid w:val="00F60138"/>
    <w:rsid w:val="00F601B6"/>
    <w:rsid w:val="00F6150E"/>
    <w:rsid w:val="00F61695"/>
    <w:rsid w:val="00F616AA"/>
    <w:rsid w:val="00F6292E"/>
    <w:rsid w:val="00F62969"/>
    <w:rsid w:val="00F630EB"/>
    <w:rsid w:val="00F63625"/>
    <w:rsid w:val="00F63D8C"/>
    <w:rsid w:val="00F64007"/>
    <w:rsid w:val="00F64126"/>
    <w:rsid w:val="00F64341"/>
    <w:rsid w:val="00F648C5"/>
    <w:rsid w:val="00F66048"/>
    <w:rsid w:val="00F66339"/>
    <w:rsid w:val="00F66AF7"/>
    <w:rsid w:val="00F66D24"/>
    <w:rsid w:val="00F67180"/>
    <w:rsid w:val="00F6743A"/>
    <w:rsid w:val="00F67567"/>
    <w:rsid w:val="00F67D63"/>
    <w:rsid w:val="00F70CE5"/>
    <w:rsid w:val="00F71949"/>
    <w:rsid w:val="00F719FF"/>
    <w:rsid w:val="00F71C25"/>
    <w:rsid w:val="00F72198"/>
    <w:rsid w:val="00F72973"/>
    <w:rsid w:val="00F72D3D"/>
    <w:rsid w:val="00F72F8E"/>
    <w:rsid w:val="00F73DA7"/>
    <w:rsid w:val="00F74010"/>
    <w:rsid w:val="00F740A7"/>
    <w:rsid w:val="00F74619"/>
    <w:rsid w:val="00F7499A"/>
    <w:rsid w:val="00F74E25"/>
    <w:rsid w:val="00F75CDE"/>
    <w:rsid w:val="00F76009"/>
    <w:rsid w:val="00F76207"/>
    <w:rsid w:val="00F76296"/>
    <w:rsid w:val="00F76487"/>
    <w:rsid w:val="00F770F9"/>
    <w:rsid w:val="00F7737D"/>
    <w:rsid w:val="00F77C99"/>
    <w:rsid w:val="00F77DF4"/>
    <w:rsid w:val="00F80889"/>
    <w:rsid w:val="00F81777"/>
    <w:rsid w:val="00F81DAE"/>
    <w:rsid w:val="00F82292"/>
    <w:rsid w:val="00F83508"/>
    <w:rsid w:val="00F83A8F"/>
    <w:rsid w:val="00F83E97"/>
    <w:rsid w:val="00F84142"/>
    <w:rsid w:val="00F845B2"/>
    <w:rsid w:val="00F846CD"/>
    <w:rsid w:val="00F84C26"/>
    <w:rsid w:val="00F84E96"/>
    <w:rsid w:val="00F8546E"/>
    <w:rsid w:val="00F856A2"/>
    <w:rsid w:val="00F85721"/>
    <w:rsid w:val="00F85FF3"/>
    <w:rsid w:val="00F860BB"/>
    <w:rsid w:val="00F86D64"/>
    <w:rsid w:val="00F911F9"/>
    <w:rsid w:val="00F91E22"/>
    <w:rsid w:val="00F92022"/>
    <w:rsid w:val="00F92775"/>
    <w:rsid w:val="00F928E2"/>
    <w:rsid w:val="00F92F4C"/>
    <w:rsid w:val="00F935BE"/>
    <w:rsid w:val="00F93A2F"/>
    <w:rsid w:val="00F94100"/>
    <w:rsid w:val="00F94211"/>
    <w:rsid w:val="00F94D7C"/>
    <w:rsid w:val="00F95AC1"/>
    <w:rsid w:val="00F973BE"/>
    <w:rsid w:val="00F977E0"/>
    <w:rsid w:val="00F9791F"/>
    <w:rsid w:val="00F97C5B"/>
    <w:rsid w:val="00F97DDA"/>
    <w:rsid w:val="00F97DE9"/>
    <w:rsid w:val="00FA03C6"/>
    <w:rsid w:val="00FA0497"/>
    <w:rsid w:val="00FA0BB4"/>
    <w:rsid w:val="00FA143A"/>
    <w:rsid w:val="00FA16D2"/>
    <w:rsid w:val="00FA18D6"/>
    <w:rsid w:val="00FA2095"/>
    <w:rsid w:val="00FA211E"/>
    <w:rsid w:val="00FA242E"/>
    <w:rsid w:val="00FA2F12"/>
    <w:rsid w:val="00FA3D88"/>
    <w:rsid w:val="00FA452D"/>
    <w:rsid w:val="00FA4788"/>
    <w:rsid w:val="00FA4A44"/>
    <w:rsid w:val="00FA4B91"/>
    <w:rsid w:val="00FA4F8A"/>
    <w:rsid w:val="00FA54E1"/>
    <w:rsid w:val="00FA5590"/>
    <w:rsid w:val="00FA5B66"/>
    <w:rsid w:val="00FA6443"/>
    <w:rsid w:val="00FA6BC0"/>
    <w:rsid w:val="00FA6EE9"/>
    <w:rsid w:val="00FA72AC"/>
    <w:rsid w:val="00FA730D"/>
    <w:rsid w:val="00FA73FF"/>
    <w:rsid w:val="00FA7E42"/>
    <w:rsid w:val="00FB005F"/>
    <w:rsid w:val="00FB0290"/>
    <w:rsid w:val="00FB0EF3"/>
    <w:rsid w:val="00FB10CF"/>
    <w:rsid w:val="00FB1FB9"/>
    <w:rsid w:val="00FB22F5"/>
    <w:rsid w:val="00FB311D"/>
    <w:rsid w:val="00FB3338"/>
    <w:rsid w:val="00FB3695"/>
    <w:rsid w:val="00FB38C9"/>
    <w:rsid w:val="00FB3CA1"/>
    <w:rsid w:val="00FB4365"/>
    <w:rsid w:val="00FB6877"/>
    <w:rsid w:val="00FB7714"/>
    <w:rsid w:val="00FB7CC0"/>
    <w:rsid w:val="00FC052D"/>
    <w:rsid w:val="00FC0CD6"/>
    <w:rsid w:val="00FC1178"/>
    <w:rsid w:val="00FC11EC"/>
    <w:rsid w:val="00FC16D3"/>
    <w:rsid w:val="00FC1F51"/>
    <w:rsid w:val="00FC200C"/>
    <w:rsid w:val="00FC2B04"/>
    <w:rsid w:val="00FC2B44"/>
    <w:rsid w:val="00FC33B5"/>
    <w:rsid w:val="00FC352F"/>
    <w:rsid w:val="00FC3C73"/>
    <w:rsid w:val="00FC3CF1"/>
    <w:rsid w:val="00FC44B4"/>
    <w:rsid w:val="00FC4740"/>
    <w:rsid w:val="00FC5FC4"/>
    <w:rsid w:val="00FC6800"/>
    <w:rsid w:val="00FC6E13"/>
    <w:rsid w:val="00FC7028"/>
    <w:rsid w:val="00FC7635"/>
    <w:rsid w:val="00FC7979"/>
    <w:rsid w:val="00FC7B6F"/>
    <w:rsid w:val="00FD07DD"/>
    <w:rsid w:val="00FD0D03"/>
    <w:rsid w:val="00FD0D75"/>
    <w:rsid w:val="00FD17BE"/>
    <w:rsid w:val="00FD19A1"/>
    <w:rsid w:val="00FD2418"/>
    <w:rsid w:val="00FD2A94"/>
    <w:rsid w:val="00FD37AC"/>
    <w:rsid w:val="00FD387D"/>
    <w:rsid w:val="00FD3BDF"/>
    <w:rsid w:val="00FD3F28"/>
    <w:rsid w:val="00FD4340"/>
    <w:rsid w:val="00FD51DA"/>
    <w:rsid w:val="00FD647F"/>
    <w:rsid w:val="00FD6E71"/>
    <w:rsid w:val="00FD76DD"/>
    <w:rsid w:val="00FD7F03"/>
    <w:rsid w:val="00FE05ED"/>
    <w:rsid w:val="00FE0DBC"/>
    <w:rsid w:val="00FE19EA"/>
    <w:rsid w:val="00FE1AF9"/>
    <w:rsid w:val="00FE1B08"/>
    <w:rsid w:val="00FE22C4"/>
    <w:rsid w:val="00FE25B7"/>
    <w:rsid w:val="00FE2CDF"/>
    <w:rsid w:val="00FE3E4D"/>
    <w:rsid w:val="00FE474A"/>
    <w:rsid w:val="00FE4A60"/>
    <w:rsid w:val="00FE4F54"/>
    <w:rsid w:val="00FE557A"/>
    <w:rsid w:val="00FE5598"/>
    <w:rsid w:val="00FE674A"/>
    <w:rsid w:val="00FE69DF"/>
    <w:rsid w:val="00FE6AE3"/>
    <w:rsid w:val="00FE6D9F"/>
    <w:rsid w:val="00FE72F2"/>
    <w:rsid w:val="00FE7724"/>
    <w:rsid w:val="00FE78E3"/>
    <w:rsid w:val="00FE7E20"/>
    <w:rsid w:val="00FF0751"/>
    <w:rsid w:val="00FF07BE"/>
    <w:rsid w:val="00FF0812"/>
    <w:rsid w:val="00FF08EB"/>
    <w:rsid w:val="00FF116E"/>
    <w:rsid w:val="00FF18BC"/>
    <w:rsid w:val="00FF19EB"/>
    <w:rsid w:val="00FF1D76"/>
    <w:rsid w:val="00FF1E40"/>
    <w:rsid w:val="00FF1EA4"/>
    <w:rsid w:val="00FF2810"/>
    <w:rsid w:val="00FF2AB8"/>
    <w:rsid w:val="00FF2F13"/>
    <w:rsid w:val="00FF3BD5"/>
    <w:rsid w:val="00FF411A"/>
    <w:rsid w:val="00FF450A"/>
    <w:rsid w:val="00FF451A"/>
    <w:rsid w:val="00FF46F5"/>
    <w:rsid w:val="00FF4D7F"/>
    <w:rsid w:val="00FF4DD6"/>
    <w:rsid w:val="00FF4EF3"/>
    <w:rsid w:val="00FF50BD"/>
    <w:rsid w:val="00FF547B"/>
    <w:rsid w:val="00FF5B43"/>
    <w:rsid w:val="00FF6465"/>
    <w:rsid w:val="00FF6483"/>
    <w:rsid w:val="00FF67C1"/>
    <w:rsid w:val="00FF6B54"/>
    <w:rsid w:val="00FF7237"/>
    <w:rsid w:val="00FF7422"/>
    <w:rsid w:val="00FF796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9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309F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3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09F1"/>
  </w:style>
  <w:style w:type="paragraph" w:styleId="Nincstrkz">
    <w:name w:val="No Spacing"/>
    <w:link w:val="NincstrkzChar"/>
    <w:uiPriority w:val="1"/>
    <w:qFormat/>
    <w:rsid w:val="00B309F1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B309F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9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309F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3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09F1"/>
  </w:style>
  <w:style w:type="paragraph" w:styleId="Nincstrkz">
    <w:name w:val="No Spacing"/>
    <w:link w:val="NincstrkzChar"/>
    <w:uiPriority w:val="1"/>
    <w:qFormat/>
    <w:rsid w:val="00B309F1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B309F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2450</Words>
  <Characters>16911</Characters>
  <Application>Microsoft Office Word</Application>
  <DocSecurity>0</DocSecurity>
  <Lines>140</Lines>
  <Paragraphs>38</Paragraphs>
  <ScaleCrop>false</ScaleCrop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kamara</cp:lastModifiedBy>
  <cp:revision>2</cp:revision>
  <dcterms:created xsi:type="dcterms:W3CDTF">2017-07-31T11:50:00Z</dcterms:created>
  <dcterms:modified xsi:type="dcterms:W3CDTF">2017-07-31T11:50:00Z</dcterms:modified>
</cp:coreProperties>
</file>